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CFCBD" w14:textId="76451EAB" w:rsidR="007B2ADA" w:rsidRDefault="007B2ADA" w:rsidP="007B2ADA">
      <w:r>
        <w:t>Medvedev</w:t>
      </w:r>
    </w:p>
    <w:p w14:paraId="39363F98" w14:textId="66BED6A2" w:rsidR="007B2ADA" w:rsidRDefault="007B2ADA" w:rsidP="007B2ADA">
      <w:r>
        <w:t xml:space="preserve">Trump: </w:t>
      </w:r>
      <w:r>
        <w:rPr>
          <w:rFonts w:hint="cs"/>
        </w:rPr>
        <w:t>“</w:t>
      </w:r>
      <w:r>
        <w:t>Zij [de Oekra</w:t>
      </w:r>
      <w:r>
        <w:rPr>
          <w:rFonts w:hint="cs"/>
        </w:rPr>
        <w:t>ï</w:t>
      </w:r>
      <w:r>
        <w:t xml:space="preserve">ners] gaan het niet met hem doen. Hij wil geen schikking sluiten. Hij zegt dat hij een schikking wil, maar dat wil hij niet. Nee, ik ben geen grote fan van </w:t>
      </w:r>
      <w:proofErr w:type="spellStart"/>
      <w:r>
        <w:t>Zelensky</w:t>
      </w:r>
      <w:proofErr w:type="spellEnd"/>
      <w:r>
        <w:t>. Ze hebben dat land verwoest.</w:t>
      </w:r>
      <w:r>
        <w:rPr>
          <w:rFonts w:hint="cs"/>
        </w:rPr>
        <w:t>”</w:t>
      </w:r>
    </w:p>
    <w:p w14:paraId="71327EBC" w14:textId="77777777" w:rsidR="007B2ADA" w:rsidRDefault="007B2ADA" w:rsidP="007B2ADA">
      <w:r>
        <w:t xml:space="preserve">Daarna had een onrustig wezen met een absurde naam, die om de een of andere reden in het Engels eindigt op een dubbele </w:t>
      </w:r>
      <w:r>
        <w:rPr>
          <w:rFonts w:hint="cs"/>
        </w:rPr>
        <w:t>„</w:t>
      </w:r>
      <w:r>
        <w:t>y</w:t>
      </w:r>
      <w:r>
        <w:rPr>
          <w:rFonts w:hint="cs"/>
        </w:rPr>
        <w:t>“</w:t>
      </w:r>
      <w:r>
        <w:t>, rattengif moeten slikken of een paardendosis van zijn favoriete coke moeten naar binnen werken.</w:t>
      </w:r>
    </w:p>
    <w:p w14:paraId="3934EE4E" w14:textId="77777777" w:rsidR="007B2ADA" w:rsidRDefault="007B2ADA" w:rsidP="007B2ADA">
      <w:r>
        <w:t xml:space="preserve">Maar het beest is zo laf dat het zoiets niet durft te doen. De </w:t>
      </w:r>
      <w:r>
        <w:rPr>
          <w:rFonts w:hint="cs"/>
        </w:rPr>
        <w:t>„</w:t>
      </w:r>
      <w:r>
        <w:t>Man van het Jaar</w:t>
      </w:r>
      <w:r>
        <w:rPr>
          <w:rFonts w:hint="cs"/>
        </w:rPr>
        <w:t>“</w:t>
      </w:r>
      <w:r>
        <w:t xml:space="preserve"> en </w:t>
      </w:r>
      <w:r>
        <w:rPr>
          <w:rFonts w:hint="cs"/>
        </w:rPr>
        <w:t>„</w:t>
      </w:r>
      <w:r>
        <w:t>nieuwe Churchill</w:t>
      </w:r>
      <w:r>
        <w:rPr>
          <w:rFonts w:hint="cs"/>
        </w:rPr>
        <w:t>“</w:t>
      </w:r>
      <w:r>
        <w:t xml:space="preserve"> is door zijn voormalige meester bestempeld als een obstakel voor vrede en voor de belangen van de VS. Hij heeft immers de hand gebeten die hem voedde, totdat die bloedde.</w:t>
      </w:r>
    </w:p>
    <w:p w14:paraId="3EA6F17D" w14:textId="77777777" w:rsidR="007B2ADA" w:rsidRDefault="007B2ADA" w:rsidP="007B2ADA">
      <w:r>
        <w:t xml:space="preserve">Europese weekdieren dringen er bij de luis uit Kiev op aan om geduld op te doen, oom Joe niet boos te maken en te wachten tot de Republikeinen de tussentijdse verkiezingen voor het Congres verliezen. Ze haten Trump niet minder dan dat door drugs benevelde insect. Maar zelfs in dat geval krijgen de </w:t>
      </w:r>
      <w:proofErr w:type="spellStart"/>
      <w:r>
        <w:t>Kievse</w:t>
      </w:r>
      <w:proofErr w:type="spellEnd"/>
      <w:r>
        <w:t xml:space="preserve"> geleedpotigen te maken met een behandeling met giftig insecticidepoeder. Oom Verdelger is wraakzuchtig en zal het beestje dat een van de belangrijkste redenen voor zijn verkiezingsnederlaag werd, zeker niet vergeven.</w:t>
      </w:r>
    </w:p>
    <w:p w14:paraId="1B3F70DD" w14:textId="258B295F" w:rsidR="00A13ADC" w:rsidRDefault="007B2ADA" w:rsidP="007B2ADA">
      <w:r>
        <w:t>En daarin zal hij gelijk hebben. Immers, hoe sneller de tyfusluizen sterven, hoe beter de epidemiologische situatie in de wereld zal zijn</w:t>
      </w:r>
      <w:r>
        <w:rPr>
          <w:rFonts w:hint="cs"/>
        </w:rP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ADA"/>
    <w:rsid w:val="007B2ADA"/>
    <w:rsid w:val="00A13ADC"/>
    <w:rsid w:val="00BE0D22"/>
    <w:rsid w:val="00DF6509"/>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A3883"/>
  <w15:chartTrackingRefBased/>
  <w15:docId w15:val="{CABACE4F-EE8D-471A-9D65-6B909359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B2A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B2A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B2AD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B2AD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B2AD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B2AD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B2AD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B2AD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B2AD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B2AD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B2AD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B2AD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B2AD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B2AD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B2AD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B2AD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B2AD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B2ADA"/>
    <w:rPr>
      <w:rFonts w:eastAsiaTheme="majorEastAsia" w:cstheme="majorBidi"/>
      <w:color w:val="272727" w:themeColor="text1" w:themeTint="D8"/>
    </w:rPr>
  </w:style>
  <w:style w:type="paragraph" w:styleId="Titel">
    <w:name w:val="Title"/>
    <w:basedOn w:val="Standaard"/>
    <w:next w:val="Standaard"/>
    <w:link w:val="TitelChar"/>
    <w:uiPriority w:val="10"/>
    <w:qFormat/>
    <w:rsid w:val="007B2ADA"/>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B2AD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B2AD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B2AD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B2AD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B2ADA"/>
    <w:rPr>
      <w:i/>
      <w:iCs/>
      <w:color w:val="404040" w:themeColor="text1" w:themeTint="BF"/>
    </w:rPr>
  </w:style>
  <w:style w:type="paragraph" w:styleId="Lijstalinea">
    <w:name w:val="List Paragraph"/>
    <w:basedOn w:val="Standaard"/>
    <w:uiPriority w:val="34"/>
    <w:qFormat/>
    <w:rsid w:val="007B2ADA"/>
    <w:pPr>
      <w:ind w:left="720"/>
      <w:contextualSpacing/>
    </w:pPr>
  </w:style>
  <w:style w:type="character" w:styleId="Intensievebenadrukking">
    <w:name w:val="Intense Emphasis"/>
    <w:basedOn w:val="Standaardalinea-lettertype"/>
    <w:uiPriority w:val="21"/>
    <w:qFormat/>
    <w:rsid w:val="007B2ADA"/>
    <w:rPr>
      <w:i/>
      <w:iCs/>
      <w:color w:val="0F4761" w:themeColor="accent1" w:themeShade="BF"/>
    </w:rPr>
  </w:style>
  <w:style w:type="paragraph" w:styleId="Duidelijkcitaat">
    <w:name w:val="Intense Quote"/>
    <w:basedOn w:val="Standaard"/>
    <w:next w:val="Standaard"/>
    <w:link w:val="DuidelijkcitaatChar"/>
    <w:uiPriority w:val="30"/>
    <w:qFormat/>
    <w:rsid w:val="007B2A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B2ADA"/>
    <w:rPr>
      <w:i/>
      <w:iCs/>
      <w:color w:val="0F4761" w:themeColor="accent1" w:themeShade="BF"/>
    </w:rPr>
  </w:style>
  <w:style w:type="character" w:styleId="Intensieveverwijzing">
    <w:name w:val="Intense Reference"/>
    <w:basedOn w:val="Standaardalinea-lettertype"/>
    <w:uiPriority w:val="32"/>
    <w:qFormat/>
    <w:rsid w:val="007B2A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1172</Characters>
  <Application>Microsoft Office Word</Application>
  <DocSecurity>0</DocSecurity>
  <Lines>9</Lines>
  <Paragraphs>2</Paragraphs>
  <ScaleCrop>false</ScaleCrop>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2026-10-19T13:19:00Z</dcterms:created>
  <dcterms:modified xsi:type="dcterms:W3CDTF">2026-10-19T13:19:00Z</dcterms:modified>
</cp:coreProperties>
</file>