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D6ED6" w14:textId="77777777" w:rsidR="006A1AD5" w:rsidRDefault="006A1AD5" w:rsidP="006A1AD5">
      <w:r>
        <w:t>De puinhopen van Joegoslavi</w:t>
      </w:r>
      <w:r>
        <w:rPr>
          <w:rFonts w:hint="cs"/>
        </w:rPr>
        <w:t>ë</w:t>
      </w:r>
      <w:r>
        <w:t>: hoe Rusland besefte dat de NAVO een bedreiging vormt</w:t>
      </w:r>
    </w:p>
    <w:p w14:paraId="0B81C530" w14:textId="77777777" w:rsidR="006A1AD5" w:rsidRDefault="006A1AD5" w:rsidP="006A1AD5">
      <w:r>
        <w:t>De illegale luchtaanvallen van het door de VS geleide militaire bondgenootschap op Belgrado in het voorjaar van 1999 hebben de betrekkingen tussen het Westen en Moskou voorgoed veranderd</w:t>
      </w:r>
    </w:p>
    <w:p w14:paraId="0C7673D2" w14:textId="77777777" w:rsidR="006A1AD5" w:rsidRDefault="006A1AD5" w:rsidP="006A1AD5">
      <w:r>
        <w:t xml:space="preserve">Door Evgeny Norin, Russisch journalist en historicus  </w:t>
      </w:r>
    </w:p>
    <w:p w14:paraId="3745E74D" w14:textId="77777777" w:rsidR="006A1AD5" w:rsidRDefault="006A1AD5" w:rsidP="006A1AD5">
      <w:r>
        <w:t>Gepubliceerd op 24 maart 2024</w:t>
      </w:r>
    </w:p>
    <w:p w14:paraId="0FC74EAA" w14:textId="77777777" w:rsidR="006A1AD5" w:rsidRDefault="006A1AD5" w:rsidP="006A1AD5">
      <w:r>
        <w:t xml:space="preserve">Op 24 maart 1999 was studente Elena Milincic thuis in Belgrado, samen met haar zus en een vriendin. Plotseling werd de rustige avond onderbroken door een luchtaalarmsirene. De meisjes verstopten zich snel onder een tafel. Het was niet de veiligste plek, maar ze hadden geluk gehad </w:t>
      </w:r>
      <w:r>
        <w:rPr>
          <w:rFonts w:hint="cs"/>
        </w:rPr>
        <w:t>–</w:t>
      </w:r>
      <w:r>
        <w:t xml:space="preserve"> hun deel van de stad werd niet aangevallen. </w:t>
      </w:r>
    </w:p>
    <w:p w14:paraId="6C21937E" w14:textId="77777777" w:rsidR="006A1AD5" w:rsidRDefault="006A1AD5" w:rsidP="006A1AD5">
      <w:r>
        <w:t>In de daaropvolgende 77 dagen werden deze meisjes en andere inwoners van Belgrado steeds beter in het schuilen voor de bommen die hen elke dag met de dood bedreigden. De luchtaanvallen maakten deel uit van de militaire operatie van de NAVO tegen Joegoslavi</w:t>
      </w:r>
      <w:r>
        <w:rPr>
          <w:rFonts w:hint="cs"/>
        </w:rPr>
        <w:t>ë</w:t>
      </w:r>
      <w:r>
        <w:t xml:space="preserve"> </w:t>
      </w:r>
      <w:r>
        <w:rPr>
          <w:rFonts w:hint="cs"/>
        </w:rPr>
        <w:t>–</w:t>
      </w:r>
      <w:r>
        <w:t xml:space="preserve"> een campagne die de wereldorde op zijn kop zette, en niet alleen in de Balkan.</w:t>
      </w:r>
    </w:p>
    <w:p w14:paraId="5F242A67" w14:textId="77777777" w:rsidR="006A1AD5" w:rsidRDefault="006A1AD5" w:rsidP="006A1AD5">
      <w:r>
        <w:t>Voorwaarden voor bloedvergieten</w:t>
      </w:r>
    </w:p>
    <w:p w14:paraId="097BA556" w14:textId="77777777" w:rsidR="006A1AD5" w:rsidRDefault="006A1AD5" w:rsidP="006A1AD5">
      <w:r>
        <w:t>Het Kosovo-probleem gaat vele eeuwen terug. De regio Kosovo, gelegen in het zuidwesten van Servi</w:t>
      </w:r>
      <w:r>
        <w:rPr>
          <w:rFonts w:hint="cs"/>
        </w:rPr>
        <w:t>ë</w:t>
      </w:r>
      <w:r>
        <w:t xml:space="preserve"> aan de grens met Albani</w:t>
      </w:r>
      <w:r>
        <w:rPr>
          <w:rFonts w:hint="cs"/>
        </w:rPr>
        <w:t>ë</w:t>
      </w:r>
      <w:r>
        <w:t>, werd van oudsher bewoond door twee Balkanvolkeren: Servi</w:t>
      </w:r>
      <w:r>
        <w:rPr>
          <w:rFonts w:hint="cs"/>
        </w:rPr>
        <w:t>ë</w:t>
      </w:r>
      <w:r>
        <w:t>rs en Albanezen. De Servi</w:t>
      </w:r>
      <w:r>
        <w:rPr>
          <w:rFonts w:hint="cs"/>
        </w:rPr>
        <w:t>ë</w:t>
      </w:r>
      <w:r>
        <w:t>rs beschouwen de regio als een belangrijk onderdeel van de geschiedenis en cultuur van het land. Albanezen wonen er echter ook al eeuwenlang.</w:t>
      </w:r>
    </w:p>
    <w:p w14:paraId="678287A4" w14:textId="77777777" w:rsidR="006A1AD5" w:rsidRDefault="006A1AD5" w:rsidP="006A1AD5">
      <w:r>
        <w:t>Halverwege de 19e eeuw waren er ongeveer evenveel Albanezen als Servi</w:t>
      </w:r>
      <w:r>
        <w:rPr>
          <w:rFonts w:hint="cs"/>
        </w:rPr>
        <w:t>ë</w:t>
      </w:r>
      <w:r>
        <w:t>rs in Kosovo. Etnische onrust was een veelvoorkomend probleem in de Balkan. Met behoud van hun specifieke culturele kenmerken leefden Servi</w:t>
      </w:r>
      <w:r>
        <w:rPr>
          <w:rFonts w:hint="cs"/>
        </w:rPr>
        <w:t>ë</w:t>
      </w:r>
      <w:r>
        <w:t>rs, Albanezen, Kroaten, zigeuners en moslim-Servi</w:t>
      </w:r>
      <w:r>
        <w:rPr>
          <w:rFonts w:hint="cs"/>
        </w:rPr>
        <w:t>ë</w:t>
      </w:r>
      <w:r>
        <w:t>rs eeuwenlang naast elkaar. Conflicten tussen hen leidden niettemin tot wrede bloedbaden.</w:t>
      </w:r>
    </w:p>
    <w:p w14:paraId="159A8FA6" w14:textId="77777777" w:rsidR="006A1AD5" w:rsidRDefault="006A1AD5" w:rsidP="006A1AD5">
      <w:r>
        <w:t>Tijdens de Tweede Wereldoorlog werd de Balkan bezet door Duitsland en Itali</w:t>
      </w:r>
      <w:r>
        <w:rPr>
          <w:rFonts w:hint="cs"/>
        </w:rPr>
        <w:t>ë</w:t>
      </w:r>
      <w:r>
        <w:t>, en werd er in Kosovo een wreed regime gevestigd. Servi</w:t>
      </w:r>
      <w:r>
        <w:rPr>
          <w:rFonts w:hint="cs"/>
        </w:rPr>
        <w:t>ë</w:t>
      </w:r>
      <w:r>
        <w:t>rs werden uit de regio verdreven en velen werden vermoord. Na de oorlog kwam Josip Broz Tito aan de macht in Joegoslavi</w:t>
      </w:r>
      <w:r>
        <w:rPr>
          <w:rFonts w:hint="cs"/>
        </w:rPr>
        <w:t>ë</w:t>
      </w:r>
      <w:r>
        <w:t xml:space="preserve"> en gooide hij nog meer olie op het vuur. Hij stond Servische vluchtelingen niet toe terug te keren naar de regio en wilde Kosovo gebruiken om druk uit te oefenen op Albani</w:t>
      </w:r>
      <w:r>
        <w:rPr>
          <w:rFonts w:hint="cs"/>
        </w:rPr>
        <w:t>ë</w:t>
      </w:r>
      <w:r>
        <w:t xml:space="preserve">. Hij hoopte dat de regio een </w:t>
      </w:r>
      <w:r>
        <w:rPr>
          <w:rFonts w:hint="cs"/>
        </w:rPr>
        <w:t>“</w:t>
      </w:r>
      <w:r>
        <w:t>brug</w:t>
      </w:r>
      <w:r>
        <w:rPr>
          <w:rFonts w:hint="cs"/>
        </w:rPr>
        <w:t>”</w:t>
      </w:r>
      <w:r>
        <w:t xml:space="preserve"> tussen de twee landen zou worden. Het plan mislukte echter en het gebied werd steeds 'Albanezer'.</w:t>
      </w:r>
    </w:p>
    <w:p w14:paraId="65858A73" w14:textId="77777777" w:rsidR="006A1AD5" w:rsidRDefault="006A1AD5" w:rsidP="006A1AD5">
      <w:r>
        <w:t>Tegen de tijd dat Joegoslavi</w:t>
      </w:r>
      <w:r>
        <w:rPr>
          <w:rFonts w:hint="cs"/>
        </w:rPr>
        <w:t>ë</w:t>
      </w:r>
      <w:r>
        <w:t xml:space="preserve"> uiteenviel, bestond de bevolking van Kosovo voor ongeveer 75% uit Albanezen en voor 20% uit Servi</w:t>
      </w:r>
      <w:r>
        <w:rPr>
          <w:rFonts w:hint="cs"/>
        </w:rPr>
        <w:t>ë</w:t>
      </w:r>
      <w:r>
        <w:t>rs. De rest bestond uit zigeuners en andere minderheden.</w:t>
      </w:r>
    </w:p>
    <w:p w14:paraId="4F1D51FE" w14:textId="77777777" w:rsidR="006A1AD5" w:rsidRDefault="006A1AD5" w:rsidP="006A1AD5">
      <w:r>
        <w:t>In de jaren 80 ontstonden er veel Albanese nationalistische organisaties. Aanvankelijk begingen ze kleine overtredingen tegen de Servische bevolking, zoals brandstichting, mishandeling, bedreigingen, graffiti, enzovoort. Vanaf de jaren '90 ondernam Kosovo echter actieve pogingen om zich af te scheiden van Joegoslavi</w:t>
      </w:r>
      <w:r>
        <w:rPr>
          <w:rFonts w:hint="cs"/>
        </w:rPr>
        <w:t>ë</w:t>
      </w:r>
      <w:r>
        <w:t>, en de Kosovaarse Albanezen voelden zich aangetrokken tot Albani</w:t>
      </w:r>
      <w:r>
        <w:rPr>
          <w:rFonts w:hint="cs"/>
        </w:rPr>
        <w:t>ë</w:t>
      </w:r>
      <w:r>
        <w:t>. Tijdens het bewind van Tito (1945-1980) nam het aantal nationalistische intellectuelen in de regio aanzienlijk toe en legden zij de ideologische basis voor afscheidingsprojecten. Ibrahim Rugova werd een prominente Kosovaarse Albanese leider. Hij studeerde af aan de Universiteit van Pristina, die onder Joegoslavi</w:t>
      </w:r>
      <w:r>
        <w:rPr>
          <w:rFonts w:hint="cs"/>
        </w:rPr>
        <w:t>ë</w:t>
      </w:r>
      <w:r>
        <w:t xml:space="preserve"> was opgericht en het hoofdkwartier werd van nationalistisch gezinde Kosovaarse Albanese intellectuelen. Rugova pleitte zelf niet voor politiek geweld, maar werd het gezicht van een beweging die uiteindelijk radicaal en gewelddadig werd.</w:t>
      </w:r>
    </w:p>
    <w:p w14:paraId="32DF4C8C" w14:textId="77777777" w:rsidR="006A1AD5" w:rsidRDefault="006A1AD5" w:rsidP="006A1AD5">
      <w:r>
        <w:t>In 1991 hield Kosovo een onafhankelijkheidsreferendum en presidentsverkiezingen. Joegoslavi</w:t>
      </w:r>
      <w:r>
        <w:rPr>
          <w:rFonts w:hint="cs"/>
        </w:rPr>
        <w:t>ë</w:t>
      </w:r>
      <w:r>
        <w:t xml:space="preserve"> erkende de nieuwe staat niet, maar feitelijk was de regio afgescheiden. In 1996 werd een leger gevormd, het Kosovo Liberation Army (KLA), dat een volwaardige guerrilla- en terreuroorlog tegen de </w:t>
      </w:r>
      <w:r>
        <w:lastRenderedPageBreak/>
        <w:t>Servi</w:t>
      </w:r>
      <w:r>
        <w:rPr>
          <w:rFonts w:hint="cs"/>
        </w:rPr>
        <w:t>ë</w:t>
      </w:r>
      <w:r>
        <w:t>rs ontketende. In 1998 besefte Belgrado dat het de controle over de situatie had verloren en lanceerde het een militaire operatie tegen Kosovo.</w:t>
      </w:r>
    </w:p>
    <w:p w14:paraId="3B887771" w14:textId="77777777" w:rsidR="006A1AD5" w:rsidRDefault="006A1AD5" w:rsidP="006A1AD5">
      <w:r>
        <w:t>Guerrillastrijd</w:t>
      </w:r>
    </w:p>
    <w:p w14:paraId="7D5B090E" w14:textId="77777777" w:rsidR="006A1AD5" w:rsidRDefault="006A1AD5" w:rsidP="006A1AD5">
      <w:r>
        <w:t>De westerse media brachten verslag uit over deze kleinschalige maar wrede oorlog op een verrassend eenzijdige manier. De operatie van de Servische veiligheidstroepen was inderdaad gewelddadig, maar we moeten in gedachten houden dat ze tegen een terroristische groepering vochten. De mensen in Europa en de VS kregen echter alleen te zien hoe gewelddadig Servische nationalisten vreedzame Albanese boeren doodden. EU- en Amerikaanse functionarissen oefenden druk uit op Belgrado om het bloedvergieten te stoppen. Niemand stelde dezelfde eisen aan de KLA-militanten of klaagde dat Albani</w:t>
      </w:r>
      <w:r>
        <w:rPr>
          <w:rFonts w:hint="cs"/>
        </w:rPr>
        <w:t>ë</w:t>
      </w:r>
      <w:r>
        <w:t xml:space="preserve"> Kosovo overspoelde met wapens en militanten trainde. Het Westen was vastbesloten Joegoslavi</w:t>
      </w:r>
      <w:r>
        <w:rPr>
          <w:rFonts w:hint="cs"/>
        </w:rPr>
        <w:t>ë</w:t>
      </w:r>
      <w:r>
        <w:t xml:space="preserve"> te ontmantelen en steunde daarom de separatisten. Het particuliere militaire bedrijf MPRI, dat eerder had geholpen bij de training van Kroatische strijdkrachten in hun strijd tegen de Servi</w:t>
      </w:r>
      <w:r>
        <w:rPr>
          <w:rFonts w:hint="cs"/>
        </w:rPr>
        <w:t>ë</w:t>
      </w:r>
      <w:r>
        <w:t>rs, nam al snel de training van terroristen over.</w:t>
      </w:r>
    </w:p>
    <w:p w14:paraId="28776A94" w14:textId="77777777" w:rsidR="006A1AD5" w:rsidRDefault="006A1AD5" w:rsidP="006A1AD5">
      <w:r>
        <w:t>De president van Joegoslavi</w:t>
      </w:r>
      <w:r>
        <w:rPr>
          <w:rFonts w:hint="cs"/>
        </w:rPr>
        <w:t>ë</w:t>
      </w:r>
      <w:r>
        <w:t>, Slobodan Milosevic, zag dat hij in het nauw gedreven werd, maar kon Kosovo niet zomaar afstaan. Ondertussen kwam de oorlog in een stroomversnelling. Gewelddadige acties tegen Servische burgers kwamen op grote schaal voor en de operaties van de Servische veiligheidstroepen werden gewelddadiger. De Servi</w:t>
      </w:r>
      <w:r>
        <w:rPr>
          <w:rFonts w:hint="cs"/>
        </w:rPr>
        <w:t>ë</w:t>
      </w:r>
      <w:r>
        <w:t>rs probeerden veel Albanezen te deporteren, maar dit kwam Albani</w:t>
      </w:r>
      <w:r>
        <w:rPr>
          <w:rFonts w:hint="cs"/>
        </w:rPr>
        <w:t>ë</w:t>
      </w:r>
      <w:r>
        <w:t xml:space="preserve"> goed uit, aangezien KLA-rekruteerders op de nieuwkomers wachtten om hen in het leger in te lijven.</w:t>
      </w:r>
    </w:p>
    <w:p w14:paraId="0840796D" w14:textId="77777777" w:rsidR="006A1AD5" w:rsidRDefault="006A1AD5" w:rsidP="006A1AD5">
      <w:r>
        <w:t>Een incident dat bekend werd als het bloedbad van Ra</w:t>
      </w:r>
      <w:r>
        <w:rPr>
          <w:rFonts w:hint="cs"/>
        </w:rPr>
        <w:t>č</w:t>
      </w:r>
      <w:r>
        <w:t>ak laat duidelijk zien hoe verwarrend de oorlog was en hoe moeilijk het was om te bepalen wie gelijk had en wie ongelijk. In januari 1999 werd een Servische politieagent gedood in de buurt van het dorp Ra</w:t>
      </w:r>
      <w:r>
        <w:rPr>
          <w:rFonts w:hint="cs"/>
        </w:rPr>
        <w:t>č</w:t>
      </w:r>
      <w:r>
        <w:t>ak. Kort daarna trokken Servische speciale politie-eenheden het dorp binnen. EU-waarnemers en journalisten waren van tevoren gewaarschuwd voor de situatie. Er ontstond een urenlange strijd, waarbij 45 Albanezen omkwamen. KLA-strijders gaven toe dat er acht strijders waren gevallen, maar de Servi</w:t>
      </w:r>
      <w:r>
        <w:rPr>
          <w:rFonts w:hint="cs"/>
        </w:rPr>
        <w:t>ë</w:t>
      </w:r>
      <w:r>
        <w:t>rs hielden vol dat de meeste of zelfs alle doden militanten waren, en dat ze waren omgekomen tijdens gevechten en geen slachtoffers waren van etnische zuivering. De meningen van deskundigen waren verdeeld.</w:t>
      </w:r>
    </w:p>
    <w:p w14:paraId="2C7EECEB" w14:textId="77777777" w:rsidR="006A1AD5" w:rsidRDefault="006A1AD5" w:rsidP="006A1AD5">
      <w:r>
        <w:t>De strijd in Ra</w:t>
      </w:r>
      <w:r>
        <w:rPr>
          <w:rFonts w:hint="cs"/>
        </w:rPr>
        <w:t>č</w:t>
      </w:r>
      <w:r>
        <w:t>ak is een voorbeeld van het tragische drama dat zich ontvouwt tijdens een guerrillaoorlog, en komt vrij vaak voor bij operaties tegen opstanden (COIN). In dergelijke situaties is er geen manier om de waarheid vast te stellen. In het voorjaar van 1999 presenteerden westerse politici de tragedie in Ra</w:t>
      </w:r>
      <w:r>
        <w:rPr>
          <w:rFonts w:hint="cs"/>
        </w:rPr>
        <w:t>č</w:t>
      </w:r>
      <w:r>
        <w:t>ak echter als een bloedbad dat een onmiddellijke reactie van de internationale gemeenschap vereiste.</w:t>
      </w:r>
    </w:p>
    <w:p w14:paraId="1C53AE31" w14:textId="77777777" w:rsidR="006A1AD5" w:rsidRDefault="006A1AD5" w:rsidP="006A1AD5">
      <w:r>
        <w:t>Tijdens de onderhandelingen in Rambouillet konden de Servische en Albanese delegaties geen overeenstemming bereiken. De Servi</w:t>
      </w:r>
      <w:r>
        <w:rPr>
          <w:rFonts w:hint="cs"/>
        </w:rPr>
        <w:t>ë</w:t>
      </w:r>
      <w:r>
        <w:t>rs waren bereid tot een staakt-het-vuren en stemden ermee in Kosovo een autonome status te verlenen, maar wilden geen buitenlands militair contingent op hun grondgebied. Als reactie hierop beschuldigde de NAVO de Servi</w:t>
      </w:r>
      <w:r>
        <w:rPr>
          <w:rFonts w:hint="cs"/>
        </w:rPr>
        <w:t>ë</w:t>
      </w:r>
      <w:r>
        <w:t>rs ervan de onderhandelingen te verstoren. Joegoslavi</w:t>
      </w:r>
      <w:r>
        <w:rPr>
          <w:rFonts w:hint="cs"/>
        </w:rPr>
        <w:t>ë</w:t>
      </w:r>
      <w:r>
        <w:t xml:space="preserve"> en Milosevic werden in de pers zwartgemaakt en de NAVO begon met de voorbereiding van een militaire operatie. De VN-Veiligheidsraad keurde het gebruik van militair geweld niet goed, maar hoogstwaarschijnlijk was een van de doelstellingen van de operatie om aan te tonen dat de NAVO bereid was om zonder de goedkeuring van de internationale gemeenschap op te treden. Milosevic kreeg te horen dat hij de Servische troepen onmiddellijk uit Kosovo moest terugtrekken en de controle over de regio moest overdragen aan het internationale contingent van de NAVO. Deze keer werden de eisen ondersteund door militair geweld.</w:t>
      </w:r>
    </w:p>
    <w:p w14:paraId="514E57D4" w14:textId="77777777" w:rsidR="006A1AD5" w:rsidRDefault="006A1AD5" w:rsidP="006A1AD5">
      <w:r>
        <w:t>Lucht en grond</w:t>
      </w:r>
    </w:p>
    <w:p w14:paraId="458C4B8A" w14:textId="77777777" w:rsidR="006A1AD5" w:rsidRDefault="006A1AD5" w:rsidP="006A1AD5">
      <w:r>
        <w:t>De NAVO-bombardementen op Joegoslavi</w:t>
      </w:r>
      <w:r>
        <w:rPr>
          <w:rFonts w:hint="cs"/>
        </w:rPr>
        <w:t>ë</w:t>
      </w:r>
      <w:r>
        <w:t xml:space="preserve"> begonnen op 24 maart 1999. Uiteraard speelde de VS de sleutelrol in de operatie, maar in totaal waren er 13 landen bij betrokken. Het bondgenootschap was </w:t>
      </w:r>
      <w:r>
        <w:lastRenderedPageBreak/>
        <w:t>niet van plan een grondoperatie uit te voeren, maar maakte uitgebreid gebruik van zijn luchtmacht en kruisraketten om het land aan te vallen.</w:t>
      </w:r>
    </w:p>
    <w:p w14:paraId="323AB9B6" w14:textId="77777777" w:rsidR="006A1AD5" w:rsidRDefault="006A1AD5" w:rsidP="006A1AD5">
      <w:r>
        <w:t>De strijdkrachten waren niet te vergelijken: de NAVO zette meer dan 1.000 vliegtuigen en helikopters in, voornamelijk vanaf militaire bases in Itali</w:t>
      </w:r>
      <w:r>
        <w:rPr>
          <w:rFonts w:hint="cs"/>
        </w:rPr>
        <w:t>ë</w:t>
      </w:r>
      <w:r>
        <w:t xml:space="preserve"> en het vliegdekschip USS Theodore Roosevelt. Het UCK beschikte over enkele duizenden strijders, maar de gevechtscapaciteit van deze eenheden was vrij laag.</w:t>
      </w:r>
    </w:p>
    <w:p w14:paraId="11F34706" w14:textId="77777777" w:rsidR="006A1AD5" w:rsidRDefault="006A1AD5" w:rsidP="006A1AD5">
      <w:r>
        <w:t>In vergelijking met de luchtvloot van de NAVO waren de troepen van Joegoslavi</w:t>
      </w:r>
      <w:r>
        <w:rPr>
          <w:rFonts w:hint="cs"/>
        </w:rPr>
        <w:t>ë</w:t>
      </w:r>
      <w:r>
        <w:t xml:space="preserve"> vrij zwak. De luchtmacht beschikte slechts over 11 relatief moderne gevechtsvliegtuigen en enkele verouderde raketafweersystemen die lang geleden door de USSR waren geleverd.</w:t>
      </w:r>
    </w:p>
    <w:p w14:paraId="3CF864BB" w14:textId="77777777" w:rsidR="006A1AD5" w:rsidRDefault="006A1AD5" w:rsidP="006A1AD5">
      <w:r>
        <w:t xml:space="preserve">De Alliantie begon de operatie met het afvuren van enkele tientallen Tomahawk-kruisraketten. Vervolgens begonnen de aanvalsvliegtuigen bommen af te werpen. Het eerste doel was het uitschakelen van het Joegoslavische raketafweersysteem. De aanvallen waren succesvol. Servische luchtafweergeschutschutters deden hun uiterste best om de vijandelijke troepen te bestrijden. Zo wist luchtverdedigingsofficier Zoltan Dani een onopvallend en in theorie </w:t>
      </w:r>
      <w:r>
        <w:rPr>
          <w:rFonts w:hint="cs"/>
        </w:rPr>
        <w:t>“</w:t>
      </w:r>
      <w:r>
        <w:t>onzichtbaar</w:t>
      </w:r>
      <w:r>
        <w:rPr>
          <w:rFonts w:hint="cs"/>
        </w:rPr>
        <w:t>”</w:t>
      </w:r>
      <w:r>
        <w:t xml:space="preserve"> F117-stealth-aanvalsvliegtuig neer te halen. Deze kleine overwinningen konden het verloop van de operatie echter niet veranderen. De Servi</w:t>
      </w:r>
      <w:r>
        <w:rPr>
          <w:rFonts w:hint="cs"/>
        </w:rPr>
        <w:t>ë</w:t>
      </w:r>
      <w:r>
        <w:t xml:space="preserve">rs konden alleen vanaf de grond opereren en vielen vijandelijke vliegtuigen sporadisch aan met behulp van luchtverdedigingssystemen. Servische piloten probeerden zelfs de vijand aan te vallen met gevechtsvliegtuigen </w:t>
      </w:r>
      <w:r>
        <w:rPr>
          <w:rFonts w:hint="cs"/>
        </w:rPr>
        <w:t>–</w:t>
      </w:r>
      <w:r>
        <w:t xml:space="preserve"> dit was inderdaad een moedige prestatie, maar vanuit militair oogpunt vrijwel zinloos. Gedurende de gehele operatie verloor de NAVO slechts drie vliegtuigen en twee helikopters.</w:t>
      </w:r>
    </w:p>
    <w:p w14:paraId="203D3293" w14:textId="77777777" w:rsidR="006A1AD5" w:rsidRDefault="006A1AD5" w:rsidP="006A1AD5">
      <w:r>
        <w:t>Nadat de raketafweersystemen waren uitgeschakeld, nam de NAVO haar toevlucht tot bombardementen in terroristische stijl. De aanvallen op de troepen waren niet erg effectief en de Joegoslavische eenheden behielden hun gevechtsvermogen tot het einde van de oorlog. Ongeveer dertig gevechtsvoertuigen werden vernietigd en enkele honderden Servische soldaten en officieren raakten gedood of gewond. Gezien het feit dat er meer dan 90.000 militairen en politieagenten in Kosovo waren gestationeerd en nog eens 65.000 de rest van het land verdedigden, waren de verliezen niet erg groot. Met andere woorden, de NAVO-aanvallen schakelden de luchtmacht en de luchtverdedigingssystemen uit, maar hadden geen grote invloed op de gevechtscapaciteit van de troepen.</w:t>
      </w:r>
    </w:p>
    <w:p w14:paraId="66CA06AB" w14:textId="77777777" w:rsidR="006A1AD5" w:rsidRDefault="006A1AD5" w:rsidP="006A1AD5">
      <w:r>
        <w:t>De civiele infrastructuur liep echter grote schade op als gevolg van de NAVO-bombardementen, aangezien het veel moeilijker was om een brug of een tv-toren te verbergen dan een tank. Bruggen, industri</w:t>
      </w:r>
      <w:r>
        <w:rPr>
          <w:rFonts w:hint="cs"/>
        </w:rPr>
        <w:t>ë</w:t>
      </w:r>
      <w:r>
        <w:t>le installaties en telecommunicatiesystemen werden dagelijks aangevallen. Zelfs doelen die door de NAVO niet als strategisch belangrijk werden beschouwd, werden vaak per ongeluk geraakt. Zo viel op 14 april een F16-gevechtsvliegtuig een konvooi van Albanese burgervluchtelingen aan in de buurt van Gjakove. Een andere keer kwamen 73 mensen om het leven door een aanval van een sluipschutter. En toen een systeem met slimme munitie probeerde militair materieel bij de Chinese ambassade te vinden, werden drie mensen gedood. Volgens verschillende bronnen varieert het aantal slachtoffers van 500 tot 5.700 mensen. Veel gebouwen in Belgrado liggen tot op de dag van vandaag in puin.</w:t>
      </w:r>
    </w:p>
    <w:p w14:paraId="6F6EC315" w14:textId="77777777" w:rsidR="006A1AD5" w:rsidRDefault="006A1AD5" w:rsidP="006A1AD5">
      <w:r>
        <w:t>Gedurende deze hele periode gingen de gevechten tussen Servische troepen en KLA-strijders op de grond door. Enkele tientallen vrijwilligers uit Rusland namen deel aan de gevechten, en minstens drie kwamen om het leven. Ondanks de superioriteit van de NAVO in de lucht slaagden de Servi</w:t>
      </w:r>
      <w:r>
        <w:rPr>
          <w:rFonts w:hint="cs"/>
        </w:rPr>
        <w:t>ë</w:t>
      </w:r>
      <w:r>
        <w:t>rs erin het Kosovo Bevrijdingsleger op de grond te verslaan. De overwinning was indrukwekkend, maar helaas volkomen nutteloos.</w:t>
      </w:r>
    </w:p>
    <w:p w14:paraId="073EEB3A" w14:textId="77777777" w:rsidR="006A1AD5" w:rsidRDefault="006A1AD5" w:rsidP="006A1AD5">
      <w:r>
        <w:t>Twijfelachtige prestaties</w:t>
      </w:r>
    </w:p>
    <w:p w14:paraId="13D2C772" w14:textId="77777777" w:rsidR="006A1AD5" w:rsidRDefault="006A1AD5" w:rsidP="006A1AD5">
      <w:r>
        <w:t>Rusland maakte destijds economisch zeer moeilijke tijden door en zijn steun aan Joegoslavi</w:t>
      </w:r>
      <w:r>
        <w:rPr>
          <w:rFonts w:hint="cs"/>
        </w:rPr>
        <w:t>ë</w:t>
      </w:r>
      <w:r>
        <w:t xml:space="preserve"> bleef beperkt tot symbolische gebaren. Na het begin van de luchtaanvallen wilde het Joegoslavische </w:t>
      </w:r>
      <w:r>
        <w:lastRenderedPageBreak/>
        <w:t>parlement toetreden tot de unie tussen Rusland en Wit-Rusland, maar de Russische president Boris Jeltsin blokkeerde dit initiatief. Duizenden mensen protesteerden dagelijks bij de Amerikaanse ambassade in Moskou. Op een gegeven moment bracht een activist zelfs een granaatwerper mee en probeerde hij (tevergeefs) de ambassade aan te vallen. Helaas kon Rusland, afgezien van protesteren en de gebeurtenissen luidkeels veroordelen, niets doen.</w:t>
      </w:r>
    </w:p>
    <w:p w14:paraId="183A1CCF" w14:textId="77777777" w:rsidR="006A1AD5" w:rsidRDefault="006A1AD5" w:rsidP="006A1AD5">
      <w:r>
        <w:t>In die jaren lag de Russische economie in puin en, in tegenstelling tot vandaag, was dit niet zomaar een verhaal dat door westerse politici en media was verzonnen. Destijds was de economische crisis re</w:t>
      </w:r>
      <w:r>
        <w:rPr>
          <w:rFonts w:hint="cs"/>
        </w:rPr>
        <w:t>ë</w:t>
      </w:r>
      <w:r>
        <w:t>el en had het leger een vernederende nederlaag geleden in Tsjetsjeni</w:t>
      </w:r>
      <w:r>
        <w:rPr>
          <w:rFonts w:hint="cs"/>
        </w:rPr>
        <w:t>ë</w:t>
      </w:r>
      <w:r>
        <w:t>. Rusland kon werkelijk niets doen om de NAVO-operatie te voorkomen.</w:t>
      </w:r>
    </w:p>
    <w:p w14:paraId="086FF41D" w14:textId="77777777" w:rsidR="006A1AD5" w:rsidRDefault="006A1AD5" w:rsidP="006A1AD5">
      <w:r>
        <w:t>Op 1 juni stemde Milosevic in met alle eisen van de NAVO. De vredestroepen van het bondgenootschap trokken Kosovo binnen en de Servische troepen trokken zich terug uit de regio.</w:t>
      </w:r>
    </w:p>
    <w:p w14:paraId="49F4B7E1" w14:textId="77777777" w:rsidR="006A1AD5" w:rsidRDefault="006A1AD5" w:rsidP="006A1AD5">
      <w:r>
        <w:t>Toen de Joegoslavische troepen zich terugtrokken uit Kosovo, begon de etnische zuivering. In de daaropvolgende maanden werden meer dan 1.700 mensen (bijna allemaal Servi</w:t>
      </w:r>
      <w:r>
        <w:rPr>
          <w:rFonts w:hint="cs"/>
        </w:rPr>
        <w:t>ë</w:t>
      </w:r>
      <w:r>
        <w:t>rs of vertegenwoordigers van andere nationale minderheden) door militanten gedood of raakten vermist. De meerderheid van de overgebleven Servi</w:t>
      </w:r>
      <w:r>
        <w:rPr>
          <w:rFonts w:hint="cs"/>
        </w:rPr>
        <w:t>ë</w:t>
      </w:r>
      <w:r>
        <w:t xml:space="preserve">rs vluchtte </w:t>
      </w:r>
      <w:r>
        <w:rPr>
          <w:rFonts w:hint="cs"/>
        </w:rPr>
        <w:t>–</w:t>
      </w:r>
      <w:r>
        <w:t xml:space="preserve"> volgens verschillende bronnen verlieten tussen de 200.000 en 350.000 mensen de regio, waaronder Servi</w:t>
      </w:r>
      <w:r>
        <w:rPr>
          <w:rFonts w:hint="cs"/>
        </w:rPr>
        <w:t>ë</w:t>
      </w:r>
      <w:r>
        <w:t>rs en de overgebleven Roma. Militanten van het UCK vernielden culturele monumenten, staken kerken in brand en vernietigden alles wat hen aan de vijand deed denken.</w:t>
      </w:r>
    </w:p>
    <w:p w14:paraId="4C3F072F" w14:textId="77777777" w:rsidR="006A1AD5" w:rsidRDefault="006A1AD5" w:rsidP="006A1AD5">
      <w:r>
        <w:t>De NAVO-troepen hebben deze zuivering op geen enkele manier voorkomen of gestopt. Vandaag de dag verblijven er nog enkele Servi</w:t>
      </w:r>
      <w:r>
        <w:rPr>
          <w:rFonts w:hint="cs"/>
        </w:rPr>
        <w:t>ë</w:t>
      </w:r>
      <w:r>
        <w:t>rs in Kosovo, waarvan de meesten in een kleine enclave bij de Servische grens wonen.</w:t>
      </w:r>
    </w:p>
    <w:p w14:paraId="290364C0" w14:textId="77777777" w:rsidR="006A1AD5" w:rsidRDefault="006A1AD5" w:rsidP="006A1AD5">
      <w:r>
        <w:t>Onderhandelingen over de status van de regio leverden jarenlang geen resultaten op. In 2008 riep Kosovo de onafhankelijkheid uit en is door de meeste westerse staten erkend als een onafhankelijke republiek.</w:t>
      </w:r>
    </w:p>
    <w:p w14:paraId="023CE8F4" w14:textId="77777777" w:rsidR="006A1AD5" w:rsidRDefault="006A1AD5" w:rsidP="006A1AD5">
      <w:r>
        <w:t>Het is geen verrassing dat de problemen in de regio niet ophielden met de verdrijving van de Servi</w:t>
      </w:r>
      <w:r>
        <w:rPr>
          <w:rFonts w:hint="cs"/>
        </w:rPr>
        <w:t>ë</w:t>
      </w:r>
      <w:r>
        <w:t>rs. Tot op de dag van vandaag is Kosovo een arm land met grote corruptieproblemen. De VS nam actief deel aan de wederopbouw van Kosovo, maar de regio werd vooral door zakenlieden en ambtenaren gebruikt voor persoonlijke verrijking. Velen van hen hebben geprofiteerd van dubieuze praktijken, waaronder de voormalige Amerikaanse minister van Buitenlandse Zaken Madeleine Albright, die een aandeel bezat in de enige particuliere mobiele netwerkoperator in de regio en later probeerde een deel van een staatsbedrijf in handen te krijgen. Toevallig is Albrights dochter uitvoerend directeur van een bedrijf dat ontwikkelingssubsidies verstrekt aan arme landen (waaronder Kosovo). In Kosovo zijn er 800.000 arbeidsmigranten op 1.800.000 inwoners. Bovendien is de republiek veranderd in een bolwerk van de Albanese maffia. Zelfs de westerse pers moest toegeven dat de poging tot staatsopbouw in Kosovo was mislukt.</w:t>
      </w:r>
    </w:p>
    <w:p w14:paraId="75C18BE3" w14:textId="77777777" w:rsidR="006A1AD5" w:rsidRDefault="006A1AD5" w:rsidP="006A1AD5">
      <w:r>
        <w:t>Enkele jaren na de gebeurtenissen van 1999 scheidde Montenegro zich vreedzaam af van Joegoslavi</w:t>
      </w:r>
      <w:r>
        <w:rPr>
          <w:rFonts w:hint="cs"/>
        </w:rPr>
        <w:t>ë</w:t>
      </w:r>
      <w:r>
        <w:t>, waarna deze laatste ophield te bestaan. President Slobodan Milosevic werd in 2000 ten val gebracht als gevolg van onrust in Belgrado en werd in het geheim uitgeleverd aan het Internationaal Straftribunaal in Den Haag. In 2006, nog voor het einde van het proces, stierf hij op 64-jarige leeftijd in de VN-gevangenis aldaar en onmiddellijk rezen er vermoedens, die tot op heden blijven bestaan, over de toedracht van zijn dood.</w:t>
      </w:r>
    </w:p>
    <w:p w14:paraId="1D208CF7" w14:textId="77777777" w:rsidR="006A1AD5" w:rsidRDefault="006A1AD5" w:rsidP="006A1AD5">
      <w:r>
        <w:t>Welke conclusies trok de wereld?</w:t>
      </w:r>
    </w:p>
    <w:p w14:paraId="04CC8FC3" w14:textId="77777777" w:rsidR="006A1AD5" w:rsidRDefault="006A1AD5" w:rsidP="006A1AD5">
      <w:r>
        <w:t>De bombardementen op Joegoslavi</w:t>
      </w:r>
      <w:r>
        <w:rPr>
          <w:rFonts w:hint="cs"/>
        </w:rPr>
        <w:t>ë</w:t>
      </w:r>
      <w:r>
        <w:t xml:space="preserve"> waren een belangrijk en, blijkbaar, sterk onderschat keerpunt in de betrekkingen tussen Rusland en het Westen. Zowel de Russische elite als de samenleving reageerden pijnlijk op de tragische gebeurtenissen in Joegoslavi</w:t>
      </w:r>
      <w:r>
        <w:rPr>
          <w:rFonts w:hint="cs"/>
        </w:rPr>
        <w:t>ë</w:t>
      </w:r>
      <w:r>
        <w:t>. Dit klinkt misschien vreemd, maar Rusland koesterde ooit idealistische gevoelens over de grote westerse democratie</w:t>
      </w:r>
      <w:r>
        <w:rPr>
          <w:rFonts w:hint="cs"/>
        </w:rPr>
        <w:t>ë</w:t>
      </w:r>
      <w:r>
        <w:t xml:space="preserve">n. Toen de Koude </w:t>
      </w:r>
      <w:r>
        <w:lastRenderedPageBreak/>
        <w:t>Oorlog eindigde, leek het erop dat de VS en de NAVO ten onrechte waren belasterd door de Sovjetpropaganda. Helaas zat er veel waarheid in de Sovjetpropaganda. Voor Rusland was het behoorlijk pijnlijk om te beseffen dat de wereldpolitiek nog steeds leek op een aquarium vol hongerige haaien. Bovendien had Rusland van oudsher nauwe en vriendschappelijke betrekkingen met Servi</w:t>
      </w:r>
      <w:r>
        <w:rPr>
          <w:rFonts w:hint="cs"/>
        </w:rPr>
        <w:t>ë</w:t>
      </w:r>
      <w:r>
        <w:t xml:space="preserve"> en het Servische volk. Maar nu werden de Servi</w:t>
      </w:r>
      <w:r>
        <w:rPr>
          <w:rFonts w:hint="cs"/>
        </w:rPr>
        <w:t>ë</w:t>
      </w:r>
      <w:r>
        <w:t>rs in het openbaar aangevallen en vernederd.</w:t>
      </w:r>
    </w:p>
    <w:p w14:paraId="36B3EFE0" w14:textId="77777777" w:rsidR="006A1AD5" w:rsidRDefault="006A1AD5" w:rsidP="006A1AD5">
      <w:r>
        <w:t>De elites hadden hun eigen redenen tot bezorgdheid. Het Kremlin beschouwde de betrekkingen tussen Rusland en de VS en tussen Rusland en het Westen op een idealistische manier. Maar in 1999 zag Moskou duidelijk dat het internationaal recht geen enkele garantie biedt op het wereldtoneel. Joegoslavi</w:t>
      </w:r>
      <w:r>
        <w:rPr>
          <w:rFonts w:hint="cs"/>
        </w:rPr>
        <w:t>ë</w:t>
      </w:r>
      <w:r>
        <w:t xml:space="preserve"> werd zonder enige serieuze grond vernietigd, simpelweg omdat westerse politici dat hadden besloten. Het land verloor een deel van zijn grondgebied en de afgesneden enclave werd onderworpen aan etnische zuiveringen terwijl de wereld de andere kant op keek. En dit alles gebeurde onder het mom van een </w:t>
      </w:r>
      <w:r>
        <w:rPr>
          <w:rFonts w:hint="cs"/>
        </w:rPr>
        <w:t>“</w:t>
      </w:r>
      <w:r>
        <w:t>op regels gebaseerde internationale orde</w:t>
      </w:r>
      <w:r>
        <w:rPr>
          <w:rFonts w:hint="cs"/>
        </w:rPr>
        <w:t>”</w:t>
      </w:r>
      <w:r>
        <w:t>. Territoriale integriteit werd beschouwd als een van de onschendbare beginselen van het internationaal recht, maar ook dat werd met voeten getreden. Bovendien werd in de algemene context van de Balkanoorlogen en -conflicten alle schuld bij Joegoslavi</w:t>
      </w:r>
      <w:r>
        <w:rPr>
          <w:rFonts w:hint="cs"/>
        </w:rPr>
        <w:t>ë</w:t>
      </w:r>
      <w:r>
        <w:t>/Servi</w:t>
      </w:r>
      <w:r>
        <w:rPr>
          <w:rFonts w:hint="cs"/>
        </w:rPr>
        <w:t>ë</w:t>
      </w:r>
      <w:r>
        <w:t xml:space="preserve"> gelegd, ongeacht of de Servi</w:t>
      </w:r>
      <w:r>
        <w:rPr>
          <w:rFonts w:hint="cs"/>
        </w:rPr>
        <w:t>ë</w:t>
      </w:r>
      <w:r>
        <w:t>rs rebellen waren die tegen de regering vochten of andersom. Dit alles leek in niets op rechtvaardigheid of recht. Het werd duidelijk dat noch overeenkomsten, noch het internationaal recht enig land, inclusief Rusland, konden beschermen tegen externe militaire macht, en dat landen alleen konden vertrouwen op de politieke situatie en hun eigen vermogen om met bedreigingen om te gaan.</w:t>
      </w:r>
    </w:p>
    <w:p w14:paraId="30063B85" w14:textId="77777777" w:rsidR="006A1AD5" w:rsidRDefault="006A1AD5" w:rsidP="006A1AD5">
      <w:r>
        <w:t>Dit besef was dubbel zo belangrijk omdat Rusland een soortgelijk probleem had met islamitische opstandelingen in Tsjetsjeni</w:t>
      </w:r>
      <w:r>
        <w:rPr>
          <w:rFonts w:hint="cs"/>
        </w:rPr>
        <w:t>ë</w:t>
      </w:r>
      <w:r>
        <w:t>. Het Kremlin kon niet anders dan denken dat, als het Westen dit voorwendsel kon gebruiken om Joegoslavi</w:t>
      </w:r>
      <w:r>
        <w:rPr>
          <w:rFonts w:hint="cs"/>
        </w:rPr>
        <w:t>ë</w:t>
      </w:r>
      <w:r>
        <w:t xml:space="preserve"> aan te vallen, het dezelfde strategie tegen Rusland zou kunnen gebruiken. Aan de andere kant kwam Moskou tot de redelijke conclusie dat als een scheidsrechter de regels naar eigen goeddunken verdraait, hij zijn autoriteit verliest. De sarcastische uitdrukking </w:t>
      </w:r>
      <w:r>
        <w:rPr>
          <w:rFonts w:hint="cs"/>
        </w:rPr>
        <w:t>“</w:t>
      </w:r>
      <w:r>
        <w:t>Je begrijpt het niet, dit geval is anders</w:t>
      </w:r>
      <w:r>
        <w:rPr>
          <w:rFonts w:hint="cs"/>
        </w:rPr>
        <w:t>”</w:t>
      </w:r>
      <w:r>
        <w:t xml:space="preserve"> </w:t>
      </w:r>
      <w:r>
        <w:rPr>
          <w:rFonts w:hint="cs"/>
        </w:rPr>
        <w:t>–</w:t>
      </w:r>
      <w:r>
        <w:t xml:space="preserve"> die de hypocrisie impliceert van degenen die anderen veroordelen voor bepaalde daden terwijl ze zelf veroordeeld gedrag vertonen </w:t>
      </w:r>
      <w:r>
        <w:rPr>
          <w:rFonts w:hint="cs"/>
        </w:rPr>
        <w:t>–</w:t>
      </w:r>
      <w:r>
        <w:t xml:space="preserve"> blijft tot op de dag van vandaag populair op het Russische internet. Voor de Russische politieke elite werd Kosovo een klassiek voorbeeld van een </w:t>
      </w:r>
      <w:r>
        <w:rPr>
          <w:rFonts w:hint="cs"/>
        </w:rPr>
        <w:t>“</w:t>
      </w:r>
      <w:r>
        <w:t>ander geval</w:t>
      </w:r>
      <w:r>
        <w:rPr>
          <w:rFonts w:hint="cs"/>
        </w:rPr>
        <w:t>”</w:t>
      </w:r>
      <w:r>
        <w:t xml:space="preserve">. Westerse journalisten en politici benadrukten vaak dat de situatie in Kosovo uniek was. De onfortuinlijke regio verschilde echter duidelijk niet van tientallen andere brandhaarden. Waarom was Kosovo een </w:t>
      </w:r>
      <w:r>
        <w:rPr>
          <w:rFonts w:hint="cs"/>
        </w:rPr>
        <w:t>“</w:t>
      </w:r>
      <w:r>
        <w:t>speciaal geval</w:t>
      </w:r>
      <w:r>
        <w:rPr>
          <w:rFonts w:hint="cs"/>
        </w:rPr>
        <w:t>”</w:t>
      </w:r>
      <w:r>
        <w:t>? Waarom waren Transnistri</w:t>
      </w:r>
      <w:r>
        <w:rPr>
          <w:rFonts w:hint="cs"/>
        </w:rPr>
        <w:t>ë</w:t>
      </w:r>
      <w:r>
        <w:t>, Zuid-Osseti</w:t>
      </w:r>
      <w:r>
        <w:rPr>
          <w:rFonts w:hint="cs"/>
        </w:rPr>
        <w:t>ë</w:t>
      </w:r>
      <w:r>
        <w:t>, Abchazi</w:t>
      </w:r>
      <w:r>
        <w:rPr>
          <w:rFonts w:hint="cs"/>
        </w:rPr>
        <w:t>ë</w:t>
      </w:r>
      <w:r>
        <w:t>, Nagorno-Karabach, Servische Krajina of Cataloni</w:t>
      </w:r>
      <w:r>
        <w:rPr>
          <w:rFonts w:hint="cs"/>
        </w:rPr>
        <w:t>ë</w:t>
      </w:r>
      <w:r>
        <w:t xml:space="preserve"> niet net zo uitzonderlijk? Welke andere situaties zullen als </w:t>
      </w:r>
      <w:r>
        <w:rPr>
          <w:rFonts w:hint="cs"/>
        </w:rPr>
        <w:t>“</w:t>
      </w:r>
      <w:r>
        <w:t>speciaal</w:t>
      </w:r>
      <w:r>
        <w:rPr>
          <w:rFonts w:hint="cs"/>
        </w:rPr>
        <w:t>”</w:t>
      </w:r>
      <w:r>
        <w:t xml:space="preserve"> worden beschouwd, en welke andere conflicten tussen autoriteiten en separatisten zullen voldoende reden zijn voor de NAVO om bombardementen uit te voeren en etnische zuiveringen toe te staan?</w:t>
      </w:r>
    </w:p>
    <w:p w14:paraId="19CB44CB" w14:textId="7A261A4E" w:rsidR="00A13ADC" w:rsidRDefault="006A1AD5" w:rsidP="006A1AD5">
      <w:r>
        <w:t xml:space="preserve">Het bombardement op Belgrado vernietigde het beeld van een nieuwe </w:t>
      </w:r>
      <w:r>
        <w:rPr>
          <w:rFonts w:hint="cs"/>
        </w:rPr>
        <w:t>“</w:t>
      </w:r>
      <w:r>
        <w:t>op regels gebaseerde internationale orde</w:t>
      </w:r>
      <w:r>
        <w:rPr>
          <w:rFonts w:hint="cs"/>
        </w:rPr>
        <w:t>”</w:t>
      </w:r>
      <w:r>
        <w:t xml:space="preserve">. Het was natuurlijk niet de laatste keer dat de rechtsstaat en de eisen van gerechtigheid door de westerse landen werden genegeerd na de ineenstorting van de Sovjet-Unie </w:t>
      </w:r>
      <w:r>
        <w:rPr>
          <w:rFonts w:hint="cs"/>
        </w:rPr>
        <w:t>–</w:t>
      </w:r>
      <w:r>
        <w:t xml:space="preserve"> in feite volgde de bloedige oorlog in Irak slechts vier jaar later. De gebeurtenissen in Joegoslavi</w:t>
      </w:r>
      <w:r>
        <w:rPr>
          <w:rFonts w:hint="cs"/>
        </w:rPr>
        <w:t>ë</w:t>
      </w:r>
      <w:r>
        <w:t xml:space="preserve"> hadden echter duidelijk aangetoond dat een land dat zijn soevereiniteit tegen externe bedreigingen wil beschermen, alleen kan vertrouwen op zijn eigen kracht en op beproefde bondgenoten.</w:t>
      </w:r>
    </w:p>
    <w:p w14:paraId="0B812374" w14:textId="51159351" w:rsidR="006A1AD5" w:rsidRDefault="006A1AD5" w:rsidP="006A1AD5">
      <w:pPr>
        <w:jc w:val="center"/>
      </w:pPr>
      <w:r>
        <w:rPr>
          <w:noProof/>
        </w:rPr>
        <w:lastRenderedPageBreak/>
        <w:drawing>
          <wp:inline distT="0" distB="0" distL="0" distR="0" wp14:anchorId="7A31A916" wp14:editId="28A1C42A">
            <wp:extent cx="4586561" cy="3810000"/>
            <wp:effectExtent l="0" t="0" r="5080" b="0"/>
            <wp:docPr id="121003940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92467" cy="3814906"/>
                    </a:xfrm>
                    <a:prstGeom prst="rect">
                      <a:avLst/>
                    </a:prstGeom>
                    <a:noFill/>
                    <a:ln>
                      <a:noFill/>
                    </a:ln>
                  </pic:spPr>
                </pic:pic>
              </a:graphicData>
            </a:graphic>
          </wp:inline>
        </w:drawing>
      </w:r>
    </w:p>
    <w:sectPr w:rsidR="006A1A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AD5"/>
    <w:rsid w:val="006A1AD5"/>
    <w:rsid w:val="00A13ADC"/>
    <w:rsid w:val="00BE0D22"/>
    <w:rsid w:val="00D02825"/>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4946A"/>
  <w15:chartTrackingRefBased/>
  <w15:docId w15:val="{3ECA9D29-1439-441F-B9E4-EB53BD7B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1A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1A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1A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1A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1A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1A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1A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1A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1A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1A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1A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1A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1A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1A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1A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1A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1A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1AD5"/>
    <w:rPr>
      <w:rFonts w:eastAsiaTheme="majorEastAsia" w:cstheme="majorBidi"/>
      <w:color w:val="272727" w:themeColor="text1" w:themeTint="D8"/>
    </w:rPr>
  </w:style>
  <w:style w:type="paragraph" w:styleId="Titel">
    <w:name w:val="Title"/>
    <w:basedOn w:val="Standaard"/>
    <w:next w:val="Standaard"/>
    <w:link w:val="TitelChar"/>
    <w:uiPriority w:val="10"/>
    <w:qFormat/>
    <w:rsid w:val="006A1AD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1A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1A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1A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1A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1AD5"/>
    <w:rPr>
      <w:i/>
      <w:iCs/>
      <w:color w:val="404040" w:themeColor="text1" w:themeTint="BF"/>
    </w:rPr>
  </w:style>
  <w:style w:type="paragraph" w:styleId="Lijstalinea">
    <w:name w:val="List Paragraph"/>
    <w:basedOn w:val="Standaard"/>
    <w:uiPriority w:val="34"/>
    <w:qFormat/>
    <w:rsid w:val="006A1AD5"/>
    <w:pPr>
      <w:ind w:left="720"/>
      <w:contextualSpacing/>
    </w:pPr>
  </w:style>
  <w:style w:type="character" w:styleId="Intensievebenadrukking">
    <w:name w:val="Intense Emphasis"/>
    <w:basedOn w:val="Standaardalinea-lettertype"/>
    <w:uiPriority w:val="21"/>
    <w:qFormat/>
    <w:rsid w:val="006A1AD5"/>
    <w:rPr>
      <w:i/>
      <w:iCs/>
      <w:color w:val="0F4761" w:themeColor="accent1" w:themeShade="BF"/>
    </w:rPr>
  </w:style>
  <w:style w:type="paragraph" w:styleId="Duidelijkcitaat">
    <w:name w:val="Intense Quote"/>
    <w:basedOn w:val="Standaard"/>
    <w:next w:val="Standaard"/>
    <w:link w:val="DuidelijkcitaatChar"/>
    <w:uiPriority w:val="30"/>
    <w:qFormat/>
    <w:rsid w:val="006A1A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1AD5"/>
    <w:rPr>
      <w:i/>
      <w:iCs/>
      <w:color w:val="0F4761" w:themeColor="accent1" w:themeShade="BF"/>
    </w:rPr>
  </w:style>
  <w:style w:type="character" w:styleId="Intensieveverwijzing">
    <w:name w:val="Intense Reference"/>
    <w:basedOn w:val="Standaardalinea-lettertype"/>
    <w:uiPriority w:val="32"/>
    <w:qFormat/>
    <w:rsid w:val="006A1A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2860</Words>
  <Characters>16505</Characters>
  <Application>Microsoft Office Word</Application>
  <DocSecurity>0</DocSecurity>
  <Lines>226</Lines>
  <Paragraphs>48</Paragraphs>
  <ScaleCrop>false</ScaleCrop>
  <Company/>
  <LinksUpToDate>false</LinksUpToDate>
  <CharactersWithSpaces>19317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2026-03-30T13:54:00Z</dcterms:created>
  <dcterms:modified xsi:type="dcterms:W3CDTF">2026-03-30T13:55:00Z</dcterms:modified>
</cp:coreProperties>
</file>