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1A3378" w14:textId="34F54D60" w:rsidR="006F6932" w:rsidRDefault="006F6932" w:rsidP="006F6932">
      <w:r>
        <w:t>Korea Kim Yo Jong</w:t>
      </w:r>
    </w:p>
    <w:p w14:paraId="125B9D6A" w14:textId="678CE42B" w:rsidR="006F6932" w:rsidRDefault="006F6932" w:rsidP="006F6932">
      <w:r>
        <w:t>Dit is Kim Yo Jong, die bij diverse gelegenheden het voortouw nam in de betrekkingen tussen de twee Korea</w:t>
      </w:r>
      <w:r>
        <w:rPr>
          <w:rFonts w:hint="cs"/>
        </w:rPr>
        <w:t>’</w:t>
      </w:r>
      <w:r>
        <w:t>s, zoals tijdens haar bezoek aan Zuid-Korea ter gelegenheid van de Olympische Winterspelen (2019), waar ze het moment van bloei tussen de twee Korea</w:t>
      </w:r>
      <w:r>
        <w:rPr>
          <w:rFonts w:hint="cs"/>
        </w:rPr>
        <w:t>’</w:t>
      </w:r>
      <w:r>
        <w:t>s liet zien en een belangrijk gesprek voerde met de Zuid-Koreaanse president Moon Jae-in (2019) over de hereniging van Korea.</w:t>
      </w:r>
    </w:p>
    <w:p w14:paraId="5FB2A952" w14:textId="77777777" w:rsidR="006F6932" w:rsidRDefault="006F6932" w:rsidP="006F6932">
      <w:r>
        <w:t>.</w:t>
      </w:r>
    </w:p>
    <w:p w14:paraId="6416A95F" w14:textId="77777777" w:rsidR="006F6932" w:rsidRDefault="006F6932" w:rsidP="006F6932">
      <w:r>
        <w:t>Kim Yo Jong studeerde aan de Kim Il Sung-universiteit, heeft kennis op het gebied van economie, bestuurskunde, informatica, politieke wetenschappen en internationale betrekkingen, begon haar politieke loopbaan in "lagere functies" en boekte al snel veel successen in haar werkzaamheden, waarna ze werd verkozen tot eerste plaatsvervangend hoofd van de afdeling van het Centraal Comit</w:t>
      </w:r>
      <w:r>
        <w:rPr>
          <w:rFonts w:hint="cs"/>
        </w:rPr>
        <w:t>é</w:t>
      </w:r>
      <w:r>
        <w:t xml:space="preserve"> van de Noord-Koreaanse Arbeiderspartij. In tegenstelling tot wat de imperialistische media meldden, werd ze niet gepromoveerd naar de nieuwe functie dankzij een "promotie" door haar broer Kim Jong-un, maar dankzij de welverdiende erkenning van haar PTC-kameraden en het Koreaanse volk, die op haar stemden om de functie te bekleden. Maar dat betekent op een gegeven moment wel dat zij de "opvolger" van Kim Jong-un is.</w:t>
      </w:r>
    </w:p>
    <w:p w14:paraId="546C81A5" w14:textId="77777777" w:rsidR="006F6932" w:rsidRDefault="006F6932" w:rsidP="006F6932">
      <w:r>
        <w:t>.</w:t>
      </w:r>
    </w:p>
    <w:p w14:paraId="1F3F4C53" w14:textId="61B67281" w:rsidR="00A13ADC" w:rsidRDefault="006F6932" w:rsidP="006F6932">
      <w:r>
        <w:t>Zij is een van de vertegenwoordigers van de brede participatie van vrouwen in belangrijke functies in Noord-Korea en zal binnen de Noord-Koreaanse politiek blijven groeien om het welzijn van de burgers van het Koreaanse volk te bevorderen.</w:t>
      </w:r>
    </w:p>
    <w:p w14:paraId="20649F49" w14:textId="561B4D37" w:rsidR="006F6932" w:rsidRDefault="006F6932" w:rsidP="006F6932">
      <w:pPr>
        <w:jc w:val="center"/>
      </w:pPr>
      <w:r>
        <w:rPr>
          <w:noProof/>
        </w:rPr>
        <w:drawing>
          <wp:inline distT="0" distB="0" distL="0" distR="0" wp14:anchorId="61B136F6" wp14:editId="775C88E7">
            <wp:extent cx="3473450" cy="3473450"/>
            <wp:effectExtent l="0" t="0" r="0" b="0"/>
            <wp:docPr id="131311285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473450" cy="3473450"/>
                    </a:xfrm>
                    <a:prstGeom prst="rect">
                      <a:avLst/>
                    </a:prstGeom>
                    <a:noFill/>
                    <a:ln>
                      <a:noFill/>
                    </a:ln>
                  </pic:spPr>
                </pic:pic>
              </a:graphicData>
            </a:graphic>
          </wp:inline>
        </w:drawing>
      </w:r>
    </w:p>
    <w:p w14:paraId="34E24564" w14:textId="77777777" w:rsidR="006F6932" w:rsidRDefault="006F6932" w:rsidP="006F6932"/>
    <w:sectPr w:rsidR="006F693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altName w:val="Calibri"/>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ptos Display">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6932"/>
    <w:rsid w:val="00515B5D"/>
    <w:rsid w:val="006F6932"/>
    <w:rsid w:val="00A13ADC"/>
    <w:rsid w:val="00BE0D22"/>
    <w:rsid w:val="00F97EE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2F0EC7"/>
  <w15:chartTrackingRefBased/>
  <w15:docId w15:val="{18ED99AE-73A6-41DF-A7D3-35A91613B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F693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F693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F693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F693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F693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F693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F693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F693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F693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F693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F693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F693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F693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F693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F693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F693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F693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F6932"/>
    <w:rPr>
      <w:rFonts w:eastAsiaTheme="majorEastAsia" w:cstheme="majorBidi"/>
      <w:color w:val="272727" w:themeColor="text1" w:themeTint="D8"/>
    </w:rPr>
  </w:style>
  <w:style w:type="paragraph" w:styleId="Titel">
    <w:name w:val="Title"/>
    <w:basedOn w:val="Standaard"/>
    <w:next w:val="Standaard"/>
    <w:link w:val="TitelChar"/>
    <w:uiPriority w:val="10"/>
    <w:qFormat/>
    <w:rsid w:val="006F6932"/>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F693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F693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F693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F693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F6932"/>
    <w:rPr>
      <w:i/>
      <w:iCs/>
      <w:color w:val="404040" w:themeColor="text1" w:themeTint="BF"/>
    </w:rPr>
  </w:style>
  <w:style w:type="paragraph" w:styleId="Lijstalinea">
    <w:name w:val="List Paragraph"/>
    <w:basedOn w:val="Standaard"/>
    <w:uiPriority w:val="34"/>
    <w:qFormat/>
    <w:rsid w:val="006F6932"/>
    <w:pPr>
      <w:ind w:left="720"/>
      <w:contextualSpacing/>
    </w:pPr>
  </w:style>
  <w:style w:type="character" w:styleId="Intensievebenadrukking">
    <w:name w:val="Intense Emphasis"/>
    <w:basedOn w:val="Standaardalinea-lettertype"/>
    <w:uiPriority w:val="21"/>
    <w:qFormat/>
    <w:rsid w:val="006F6932"/>
    <w:rPr>
      <w:i/>
      <w:iCs/>
      <w:color w:val="0F4761" w:themeColor="accent1" w:themeShade="BF"/>
    </w:rPr>
  </w:style>
  <w:style w:type="paragraph" w:styleId="Duidelijkcitaat">
    <w:name w:val="Intense Quote"/>
    <w:basedOn w:val="Standaard"/>
    <w:next w:val="Standaard"/>
    <w:link w:val="DuidelijkcitaatChar"/>
    <w:uiPriority w:val="30"/>
    <w:qFormat/>
    <w:rsid w:val="006F693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F6932"/>
    <w:rPr>
      <w:i/>
      <w:iCs/>
      <w:color w:val="0F4761" w:themeColor="accent1" w:themeShade="BF"/>
    </w:rPr>
  </w:style>
  <w:style w:type="character" w:styleId="Intensieveverwijzing">
    <w:name w:val="Intense Reference"/>
    <w:basedOn w:val="Standaardalinea-lettertype"/>
    <w:uiPriority w:val="32"/>
    <w:qFormat/>
    <w:rsid w:val="006F693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223</Words>
  <Characters>1227</Characters>
  <Application>Microsoft Office Word</Application>
  <DocSecurity>0</DocSecurity>
  <Lines>10</Lines>
  <Paragraphs>2</Paragraphs>
  <ScaleCrop>false</ScaleCrop>
  <Company/>
  <LinksUpToDate>false</LinksUpToDate>
  <CharactersWithSpaces>1448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Beijen</dc:creator>
  <cp:keywords/>
  <dc:description/>
  <cp:lastModifiedBy>G. Beijen</cp:lastModifiedBy>
  <cp:revision>2</cp:revision>
  <dcterms:created xsi:type="dcterms:W3CDTF">2026-04-28T15:53:00Z</dcterms:created>
  <dcterms:modified xsi:type="dcterms:W3CDTF">2026-04-28T15:54:00Z</dcterms:modified>
</cp:coreProperties>
</file>