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07C3" w14:textId="63F9B9C5" w:rsidR="00BA11CB" w:rsidRDefault="00BA11CB" w:rsidP="00BA11CB">
      <w:proofErr w:type="spellStart"/>
      <w:r>
        <w:t>Zelensky</w:t>
      </w:r>
      <w:proofErr w:type="spellEnd"/>
      <w:r>
        <w:t xml:space="preserve"> roept op tot preventieve nucleaire aanvallen op Rusland – Kremlin: oproep tot Derde Wereldoorlog</w:t>
      </w:r>
      <w:r>
        <w:t xml:space="preserve">, </w:t>
      </w:r>
      <w:r>
        <w:t xml:space="preserve">6 okt 2022 </w:t>
      </w:r>
    </w:p>
    <w:p w14:paraId="694B9EE0" w14:textId="77777777" w:rsidR="00BA11CB" w:rsidRDefault="00BA11CB" w:rsidP="00BA11CB">
      <w:r>
        <w:t xml:space="preserve">De NAVO moet het gebruik van Russische kernwapens voorkomen door middel van haar eigen preventieve aanvallen. Deze mening werd geuit door de Oekraïense president Vladimir </w:t>
      </w:r>
      <w:proofErr w:type="spellStart"/>
      <w:r>
        <w:t>Zelensky</w:t>
      </w:r>
      <w:proofErr w:type="spellEnd"/>
      <w:r>
        <w:t xml:space="preserve"> tijdens een online conferentie. Het Kremlin reageerde onmiddellijk.</w:t>
      </w:r>
    </w:p>
    <w:p w14:paraId="4B06433E" w14:textId="77777777" w:rsidR="00BA11CB" w:rsidRDefault="00BA11CB" w:rsidP="00BA11CB">
      <w:r>
        <w:t xml:space="preserve">De Oekraïense president Vladimir </w:t>
      </w:r>
      <w:proofErr w:type="spellStart"/>
      <w:r>
        <w:t>Zelensky</w:t>
      </w:r>
      <w:proofErr w:type="spellEnd"/>
      <w:r>
        <w:t xml:space="preserve"> is van mening dat de NAVO een "pre-</w:t>
      </w:r>
      <w:proofErr w:type="spellStart"/>
      <w:r>
        <w:t>emptive</w:t>
      </w:r>
      <w:proofErr w:type="spellEnd"/>
      <w:r>
        <w:t xml:space="preserve"> strike" tegen Rusland moet lanceren als Rusland dreigt met het gebruik van kernwapens. Dat zei hij donderdag in een video-interview met het </w:t>
      </w:r>
      <w:proofErr w:type="spellStart"/>
      <w:r>
        <w:t>Lowy</w:t>
      </w:r>
      <w:proofErr w:type="spellEnd"/>
      <w:r>
        <w:t xml:space="preserve"> </w:t>
      </w:r>
      <w:proofErr w:type="spellStart"/>
      <w:r>
        <w:t>Institute</w:t>
      </w:r>
      <w:proofErr w:type="spellEnd"/>
      <w:r>
        <w:t xml:space="preserve"> in Australië. De Oekraïense media publiceerden het fragment van zijn toespraak met het volgende citaat : </w:t>
      </w:r>
    </w:p>
    <w:p w14:paraId="40D0E598" w14:textId="77777777" w:rsidR="00BA11CB" w:rsidRDefault="00BA11CB" w:rsidP="00BA11CB">
      <w:r>
        <w:t>"Wat moet de NAVO doen? Voorkomen dat Rusland kernwapens gebruikt. Bovenal doe ik nogmaals een beroep op de internationale gemeenschap, zoals ik deed vóór 24 februari: preventieve aanvallen, zodat zij (de Russen) weten wat er met hen zal gebeuren als ze gebruiken ze. Niet, omgekeerd, wachtend op de nucleaire aanvallen van Rusland en dan kunnen zeggen: 'Ah, dus dat is wat je bent, nou dan krijg je het nu terug.'"</w:t>
      </w:r>
    </w:p>
    <w:p w14:paraId="5CF01B9E" w14:textId="77777777" w:rsidR="00BA11CB" w:rsidRDefault="00BA11CB" w:rsidP="00BA11CB">
      <w:r>
        <w:t>Hij benadrukte dat de NAVO "de manier waarop ze druk uitoefent moet heroverwegen".</w:t>
      </w:r>
    </w:p>
    <w:p w14:paraId="47D8B14D" w14:textId="77777777" w:rsidR="00BA11CB" w:rsidRDefault="00BA11CB" w:rsidP="00BA11CB">
      <w:proofErr w:type="spellStart"/>
      <w:r>
        <w:t>Zelensky</w:t>
      </w:r>
      <w:proofErr w:type="spellEnd"/>
      <w:r>
        <w:t xml:space="preserve"> gelooft ook dat Poetin het gebruik van kernwapens niet zal overleven. "Toch geloof ik dat het Russische staatshoofd heel veel van zijn eigen leven houdt. En ik denk dat hij weet dat hij het na het gebruik van kernwapens niet meer zal kunnen redden", zei </w:t>
      </w:r>
      <w:proofErr w:type="spellStart"/>
      <w:r>
        <w:t>Zelensky</w:t>
      </w:r>
      <w:proofErr w:type="spellEnd"/>
      <w:r>
        <w:t>.</w:t>
      </w:r>
    </w:p>
    <w:p w14:paraId="064D4FF0" w14:textId="77777777" w:rsidR="00BA11CB" w:rsidRDefault="00BA11CB" w:rsidP="00BA11CB">
      <w:r>
        <w:t xml:space="preserve">De reactie van het Kremlin op deze uitspraken is nu beschikbaar. </w:t>
      </w:r>
    </w:p>
    <w:p w14:paraId="2B6F5BEF" w14:textId="77777777" w:rsidR="00BA11CB" w:rsidRDefault="00BA11CB" w:rsidP="00BA11CB">
      <w:r>
        <w:t xml:space="preserve">"Dit is de verklaring van president </w:t>
      </w:r>
      <w:proofErr w:type="spellStart"/>
      <w:r>
        <w:t>Zelensky</w:t>
      </w:r>
      <w:proofErr w:type="spellEnd"/>
      <w:r>
        <w:t xml:space="preserve">, waar alle landen ter wereld aandacht aan moeten besteden. Bovenal moeten de VS, het Verenigd Koninkrijk en de landen van de Europese Unie aandacht besteden aan deze verklaring van </w:t>
      </w:r>
      <w:proofErr w:type="spellStart"/>
      <w:r>
        <w:t>Zelensky</w:t>
      </w:r>
      <w:proofErr w:type="spellEnd"/>
      <w:r>
        <w:t xml:space="preserve">. Allereerst de eerste twee ', zei de Kremlin-woordvoerder </w:t>
      </w:r>
      <w:proofErr w:type="spellStart"/>
      <w:r>
        <w:t>Dmitry</w:t>
      </w:r>
      <w:proofErr w:type="spellEnd"/>
      <w:r>
        <w:t xml:space="preserve"> </w:t>
      </w:r>
      <w:proofErr w:type="spellStart"/>
      <w:r>
        <w:t>Peskov</w:t>
      </w:r>
      <w:proofErr w:type="spellEnd"/>
      <w:r>
        <w:t>.</w:t>
      </w:r>
    </w:p>
    <w:p w14:paraId="01DC5AD1" w14:textId="77777777" w:rsidR="00BA11CB" w:rsidRDefault="00BA11CB" w:rsidP="00BA11CB">
      <w:r>
        <w:t>Dit zijn de staten die de facto de acties en activiteiten sturen en spreken van de intentie om het (Oekraïne) tot het einde toe te verdedigen en dus voor verklaringen van deze man (</w:t>
      </w:r>
      <w:proofErr w:type="spellStart"/>
      <w:r>
        <w:t>Zelenskys</w:t>
      </w:r>
      <w:proofErr w:type="spellEnd"/>
      <w:r>
        <w:t xml:space="preserve">- </w:t>
      </w:r>
      <w:proofErr w:type="spellStart"/>
      <w:r>
        <w:t>ed</w:t>
      </w:r>
      <w:proofErr w:type="spellEnd"/>
      <w:r>
        <w:t xml:space="preserve"> . .) en dit regime zou verantwoordelijk moeten zijn.  </w:t>
      </w:r>
    </w:p>
    <w:p w14:paraId="4F5224D0" w14:textId="77777777" w:rsidR="00BA11CB" w:rsidRDefault="00BA11CB" w:rsidP="00BA11CB">
      <w:r>
        <w:t>Hij verklaarde ook dat de woorden van het Oekraïense staatshoofd niets meer waren dan een oproep om een ​​wereldoorlog te beginnen.</w:t>
      </w:r>
    </w:p>
    <w:p w14:paraId="4C600547" w14:textId="77777777" w:rsidR="00BA11CB" w:rsidRDefault="00BA11CB" w:rsidP="00BA11CB">
      <w:r>
        <w:t xml:space="preserve">Volgens de woordvoerster van het Russische ministerie van Buitenlandse Zaken, Maria </w:t>
      </w:r>
      <w:proofErr w:type="spellStart"/>
      <w:r>
        <w:t>Zakharova</w:t>
      </w:r>
      <w:proofErr w:type="spellEnd"/>
      <w:r>
        <w:t xml:space="preserve">, is </w:t>
      </w:r>
      <w:proofErr w:type="spellStart"/>
      <w:r>
        <w:t>Zelensky</w:t>
      </w:r>
      <w:proofErr w:type="spellEnd"/>
      <w:r>
        <w:t xml:space="preserve"> "in een monster veranderd" en begint het Westen "door hem een ​​nucleaire oorlog te beginnen".</w:t>
      </w:r>
    </w:p>
    <w:p w14:paraId="0572ECFA" w14:textId="77777777" w:rsidR="00BA11CB" w:rsidRDefault="00BA11CB" w:rsidP="00BA11CB">
      <w:r>
        <w:t xml:space="preserve">Ondertussen heeft Sergei </w:t>
      </w:r>
      <w:proofErr w:type="spellStart"/>
      <w:r>
        <w:t>Nikiforov</w:t>
      </w:r>
      <w:proofErr w:type="spellEnd"/>
      <w:r>
        <w:t xml:space="preserve">, de perssecretaris van </w:t>
      </w:r>
      <w:proofErr w:type="spellStart"/>
      <w:r>
        <w:t>Zelensky</w:t>
      </w:r>
      <w:proofErr w:type="spellEnd"/>
      <w:r>
        <w:t xml:space="preserve">, verklaard dat de Oekraïense leider "niet heeft opgeroepen tot het gebruik van kernwapens tegen Rusland". Oekraïense media citeerden </w:t>
      </w:r>
      <w:proofErr w:type="spellStart"/>
      <w:r>
        <w:t>Nikiforov</w:t>
      </w:r>
      <w:proofErr w:type="spellEnd"/>
      <w:r>
        <w:t>:</w:t>
      </w:r>
    </w:p>
    <w:p w14:paraId="4D100B62" w14:textId="204A1733" w:rsidR="00A13ADC" w:rsidRDefault="00BA11CB" w:rsidP="00BA11CB">
      <w:r>
        <w:t>"De president sprak over een periode tot 24 februari. Op dat moment hadden preventieve maatregelen moeten worden genomen om te voorkomen dat Rusland een oorlog zou ontketenen. Ik wil u eraan herinneren dat de enige maatregelen die destijds werden besproken, waren preventieve sancties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CB"/>
    <w:rsid w:val="00A13ADC"/>
    <w:rsid w:val="00BA11CB"/>
    <w:rsid w:val="00C77E9A"/>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63DE"/>
  <w15:chartTrackingRefBased/>
  <w15:docId w15:val="{C23A0E23-6894-46BC-8D7F-A33ABA59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452</Words>
  <Characters>2490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2022-10-07T06:46:00Z</dcterms:created>
  <dcterms:modified xsi:type="dcterms:W3CDTF">2022-10-07T07:19:00Z</dcterms:modified>
</cp:coreProperties>
</file>