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4D0F8" w14:textId="77777777" w:rsidR="0000440B" w:rsidRDefault="0000440B" w:rsidP="0000440B">
      <w:r>
        <w:t xml:space="preserve">Frankrijk verzamelde 400 moslimgeleerden en onthoofde hen. Dit gebeurde in 1917 tijdens de bezetting van Tsjaad. In 1852, toen Frankrijk de stad </w:t>
      </w:r>
      <w:proofErr w:type="spellStart"/>
      <w:r>
        <w:t>Laghouat</w:t>
      </w:r>
      <w:proofErr w:type="spellEnd"/>
      <w:r>
        <w:t xml:space="preserve"> in Algerije binnenviel, doodde het in </w:t>
      </w:r>
      <w:r>
        <w:rPr>
          <w:rFonts w:hint="cs"/>
        </w:rPr>
        <w:t>éé</w:t>
      </w:r>
      <w:r>
        <w:t xml:space="preserve">n nacht </w:t>
      </w:r>
      <w:proofErr w:type="spellStart"/>
      <w:r>
        <w:t>tweederde</w:t>
      </w:r>
      <w:proofErr w:type="spellEnd"/>
      <w:r>
        <w:t xml:space="preserve"> van de bevolking en verbrandde hen levend.</w:t>
      </w:r>
    </w:p>
    <w:p w14:paraId="1D41C550" w14:textId="77777777" w:rsidR="0000440B" w:rsidRDefault="0000440B" w:rsidP="0000440B">
      <w:r>
        <w:t xml:space="preserve">Frankrijk bezette Algerije 132 jaar lang. In de eerste zeven jaar na hun aankomst hebben de Fransen 1 miljoen moslims uitgeroeid, en in de laatste zeven jaar voor hun vertrek hebben ze 1,5 miljoen moslims uitgeroeid. De Franse historicus Jacques </w:t>
      </w:r>
      <w:proofErr w:type="spellStart"/>
      <w:r>
        <w:t>Gorky</w:t>
      </w:r>
      <w:proofErr w:type="spellEnd"/>
      <w:r>
        <w:t xml:space="preserve"> schatte dat het totale aantal moslims dat in Algerije werd gedood vanaf de komst van Frankrijk in 1830 tot aan het vertrek in 1962 10 miljoen bedroeg.</w:t>
      </w:r>
    </w:p>
    <w:p w14:paraId="7F3B546B" w14:textId="77777777" w:rsidR="0000440B" w:rsidRDefault="0000440B" w:rsidP="0000440B">
      <w:r>
        <w:t>Frankrijk bezette Tunesi</w:t>
      </w:r>
      <w:r>
        <w:rPr>
          <w:rFonts w:hint="cs"/>
        </w:rPr>
        <w:t>ë</w:t>
      </w:r>
      <w:r>
        <w:t xml:space="preserve"> 75 jaar, Algerije 132 jaar, Marokko 44 jaar en Mauritani</w:t>
      </w:r>
      <w:r>
        <w:rPr>
          <w:rFonts w:hint="cs"/>
        </w:rPr>
        <w:t>ë</w:t>
      </w:r>
      <w:r>
        <w:t xml:space="preserve"> 60 jaar.</w:t>
      </w:r>
    </w:p>
    <w:p w14:paraId="22227C37" w14:textId="77777777" w:rsidR="0000440B" w:rsidRDefault="0000440B" w:rsidP="0000440B">
      <w:r>
        <w:t>Toen Frankrijk tijdens zijn beroemde veldtocht Egypte binnenviel, drongen Franse soldaten te paard moskee</w:t>
      </w:r>
      <w:r>
        <w:rPr>
          <w:rFonts w:hint="cs"/>
        </w:rPr>
        <w:t>ë</w:t>
      </w:r>
      <w:r>
        <w:t>n binnen en verkrachtten ze vrije vrouwen in het bijzijn van hun families. Ze dronken wijn in de moskee</w:t>
      </w:r>
      <w:r>
        <w:rPr>
          <w:rFonts w:hint="cs"/>
        </w:rPr>
        <w:t>ë</w:t>
      </w:r>
      <w:r>
        <w:t>n en maakten er stallen voor hun paarden van.</w:t>
      </w:r>
    </w:p>
    <w:p w14:paraId="200420D3" w14:textId="77777777" w:rsidR="0000440B" w:rsidRDefault="0000440B" w:rsidP="0000440B">
      <w:r>
        <w:t>Het is vreemd om te zien dat sommige mensen opscheppen over de Franse beschaving en deze verdedigen, terwijl ze al haar duistere geschiedenis vergeten. Dit is Frankrijk; herinner hen aan zijn geschiedenis.</w:t>
      </w:r>
    </w:p>
    <w:p w14:paraId="596C0622" w14:textId="77777777" w:rsidR="0000440B" w:rsidRDefault="0000440B" w:rsidP="0000440B">
      <w:r>
        <w:t xml:space="preserve">Toen Frankrijk in 1852 de stad </w:t>
      </w:r>
      <w:proofErr w:type="spellStart"/>
      <w:r>
        <w:t>Aghwat</w:t>
      </w:r>
      <w:proofErr w:type="spellEnd"/>
      <w:r>
        <w:t xml:space="preserve"> (</w:t>
      </w:r>
      <w:proofErr w:type="spellStart"/>
      <w:r>
        <w:t>Laghouat</w:t>
      </w:r>
      <w:proofErr w:type="spellEnd"/>
      <w:r>
        <w:t xml:space="preserve">) in Algerije binnenviel, verbrandde het </w:t>
      </w:r>
      <w:proofErr w:type="spellStart"/>
      <w:r>
        <w:t>tweederde</w:t>
      </w:r>
      <w:proofErr w:type="spellEnd"/>
      <w:r>
        <w:t xml:space="preserve"> van de inwoners in slechts </w:t>
      </w:r>
      <w:r>
        <w:rPr>
          <w:rFonts w:hint="cs"/>
        </w:rPr>
        <w:t>éé</w:t>
      </w:r>
      <w:r>
        <w:t>n nacht.</w:t>
      </w:r>
    </w:p>
    <w:p w14:paraId="20342B22" w14:textId="77777777" w:rsidR="0000440B" w:rsidRDefault="0000440B" w:rsidP="0000440B">
      <w:r>
        <w:t xml:space="preserve"> Frankrijk voerde tussen 1960 en 1966 17 kernproeven uit in Algerije, met een onbekend aantal doden tot gevolg </w:t>
      </w:r>
      <w:r>
        <w:rPr>
          <w:rFonts w:hint="cs"/>
        </w:rPr>
        <w:t>–</w:t>
      </w:r>
      <w:r>
        <w:t xml:space="preserve"> geschat tussen de 27.000 en 100.000 </w:t>
      </w:r>
      <w:r>
        <w:rPr>
          <w:rFonts w:hint="cs"/>
        </w:rPr>
        <w:t>–</w:t>
      </w:r>
      <w:r>
        <w:t xml:space="preserve"> en de gevolgen zijn tot op de dag van vandaag voelbaar.</w:t>
      </w:r>
    </w:p>
    <w:p w14:paraId="0C677698" w14:textId="77777777" w:rsidR="0000440B" w:rsidRDefault="0000440B" w:rsidP="0000440B">
      <w:r>
        <w:t xml:space="preserve"> Toen Frankrijk in 1962 Algerije verliet, liet het 11 miljoen landmijnen achter </w:t>
      </w:r>
      <w:r>
        <w:rPr>
          <w:rFonts w:hint="cs"/>
        </w:rPr>
        <w:t>–</w:t>
      </w:r>
      <w:r>
        <w:t xml:space="preserve"> meer dan de totale bevolking van Algerije op dat moment.</w:t>
      </w:r>
    </w:p>
    <w:p w14:paraId="783D6461" w14:textId="77777777" w:rsidR="0000440B" w:rsidRDefault="0000440B" w:rsidP="0000440B">
      <w:r>
        <w:t xml:space="preserve"> Frankrijk bezette Algerije 132 jaar lang. Alleen al in de eerste zeven jaar van de bezetting slachtten de Fransen een miljoen moslims af, en in de laatste zeven jaar werden nog eens 1,5 miljoen moslims tot martelaar gemaakt.</w:t>
      </w:r>
    </w:p>
    <w:p w14:paraId="6640E229" w14:textId="77777777" w:rsidR="0000440B" w:rsidRDefault="0000440B" w:rsidP="0000440B">
      <w:r>
        <w:t xml:space="preserve"> Frankrijk is de op drie na grootste bezitter van goudreserves ter wereld, met 2.436 ton goud opgeslagen bij de Bank van Frankrijk, hoewel Frankrijk geen actieve goudmijnen heeft.</w:t>
      </w:r>
    </w:p>
    <w:p w14:paraId="623121B9" w14:textId="77777777" w:rsidR="0000440B" w:rsidRDefault="0000440B" w:rsidP="0000440B">
      <w:r>
        <w:t xml:space="preserve">Mali daarentegen, een van </w:t>
      </w:r>
      <w:r>
        <w:rPr>
          <w:rFonts w:hint="cs"/>
        </w:rPr>
        <w:t>’</w:t>
      </w:r>
      <w:r>
        <w:t>s werelds grootste goudproducenten met 14 offici</w:t>
      </w:r>
      <w:r>
        <w:rPr>
          <w:rFonts w:hint="cs"/>
        </w:rPr>
        <w:t>ë</w:t>
      </w:r>
      <w:r>
        <w:t>le goudmijnen, heeft geen eigen goudreserves.</w:t>
      </w:r>
    </w:p>
    <w:p w14:paraId="0EF4027B" w14:textId="11E7A674" w:rsidR="00A13ADC" w:rsidRDefault="0000440B" w:rsidP="0000440B">
      <w:r>
        <w:t xml:space="preserve">Evenzo heeft de Republiek Congo, die op de zevende plaats staat onder de </w:t>
      </w:r>
      <w:proofErr w:type="spellStart"/>
      <w:r>
        <w:t>goudproducerende</w:t>
      </w:r>
      <w:proofErr w:type="spellEnd"/>
      <w:r>
        <w:t xml:space="preserve"> landen, evenmin goudreserves in haar centrale bank.</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40B"/>
    <w:rsid w:val="0000440B"/>
    <w:rsid w:val="0016100E"/>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886BE"/>
  <w15:chartTrackingRefBased/>
  <w15:docId w15:val="{6DE7E138-E317-4E4C-9CBF-AC748D86D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044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044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440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440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440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440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440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440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440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0440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0440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440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440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440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440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440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440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440B"/>
    <w:rPr>
      <w:rFonts w:eastAsiaTheme="majorEastAsia" w:cstheme="majorBidi"/>
      <w:color w:val="272727" w:themeColor="text1" w:themeTint="D8"/>
    </w:rPr>
  </w:style>
  <w:style w:type="paragraph" w:styleId="Titel">
    <w:name w:val="Title"/>
    <w:basedOn w:val="Standaard"/>
    <w:next w:val="Standaard"/>
    <w:link w:val="TitelChar"/>
    <w:uiPriority w:val="10"/>
    <w:qFormat/>
    <w:rsid w:val="0000440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440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440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440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440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0440B"/>
    <w:rPr>
      <w:i/>
      <w:iCs/>
      <w:color w:val="404040" w:themeColor="text1" w:themeTint="BF"/>
    </w:rPr>
  </w:style>
  <w:style w:type="paragraph" w:styleId="Lijstalinea">
    <w:name w:val="List Paragraph"/>
    <w:basedOn w:val="Standaard"/>
    <w:uiPriority w:val="34"/>
    <w:qFormat/>
    <w:rsid w:val="0000440B"/>
    <w:pPr>
      <w:ind w:left="720"/>
      <w:contextualSpacing/>
    </w:pPr>
  </w:style>
  <w:style w:type="character" w:styleId="Intensievebenadrukking">
    <w:name w:val="Intense Emphasis"/>
    <w:basedOn w:val="Standaardalinea-lettertype"/>
    <w:uiPriority w:val="21"/>
    <w:qFormat/>
    <w:rsid w:val="0000440B"/>
    <w:rPr>
      <w:i/>
      <w:iCs/>
      <w:color w:val="0F4761" w:themeColor="accent1" w:themeShade="BF"/>
    </w:rPr>
  </w:style>
  <w:style w:type="paragraph" w:styleId="Duidelijkcitaat">
    <w:name w:val="Intense Quote"/>
    <w:basedOn w:val="Standaard"/>
    <w:next w:val="Standaard"/>
    <w:link w:val="DuidelijkcitaatChar"/>
    <w:uiPriority w:val="30"/>
    <w:qFormat/>
    <w:rsid w:val="000044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440B"/>
    <w:rPr>
      <w:i/>
      <w:iCs/>
      <w:color w:val="0F4761" w:themeColor="accent1" w:themeShade="BF"/>
    </w:rPr>
  </w:style>
  <w:style w:type="character" w:styleId="Intensieveverwijzing">
    <w:name w:val="Intense Reference"/>
    <w:basedOn w:val="Standaardalinea-lettertype"/>
    <w:uiPriority w:val="32"/>
    <w:qFormat/>
    <w:rsid w:val="000044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2002</Characters>
  <Application>Microsoft Office Word</Application>
  <DocSecurity>0</DocSecurity>
  <Lines>16</Lines>
  <Paragraphs>4</Paragraphs>
  <ScaleCrop>false</ScaleCrop>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2026-08-18T20:36:00Z</dcterms:created>
  <dcterms:modified xsi:type="dcterms:W3CDTF">2026-08-18T20:36:00Z</dcterms:modified>
</cp:coreProperties>
</file>