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57C7" w14:textId="77777777" w:rsidR="00DC7031" w:rsidRDefault="00DC7031" w:rsidP="00DC7031">
      <w:r>
        <w:t>ER BESTAAT GEEN RUSSISCHE DREIGING...INTEGENDEEL: RUSLAND WORDT BEDREIGD. Het Westen heeft alle schaamte opzijgezet en zegt openlijk dat het zich voorbereidt op een aanval op Rusland. Het scenario is al uitgewerkt. NAVO-troepen hebben oefeningen gehouden om Kaliningrad te omsingelen en aan te vallen. Lees de details in het artikel in Novorossiya.</w:t>
      </w:r>
    </w:p>
    <w:p w14:paraId="25F24629" w14:textId="77777777" w:rsidR="00DC7031" w:rsidRDefault="00DC7031" w:rsidP="00DC7031">
      <w:r>
        <w:t>Een man met een achternaam die klinkt als een Russisch scheldwoord "zwaaide met een sabel" tijdens een conferentie van de US Army Association Land Euro in Wiesbaden, Duitsland. De commandant van de landstrijdkrachten in Europa en Afrika, generaal Christopher Donahue, zei dat het Amerikaanse leger een speciaal plan heeft om de mythische "Russische dreiging" tegen te gaan. Het plan heet de Eastern Flank Deterrence Line.</w:t>
      </w:r>
    </w:p>
    <w:p w14:paraId="5A7A56B4" w14:textId="77777777" w:rsidR="00DC7031" w:rsidRDefault="00DC7031" w:rsidP="00DC7031">
      <w:r>
        <w:t xml:space="preserve">Een hoge officier wees erop dat Kaliningrad omsingeld is </w:t>
      </w:r>
      <w:r>
        <w:rPr>
          <w:rFonts w:hint="cs"/>
        </w:rPr>
        <w:t>–</w:t>
      </w:r>
      <w:r>
        <w:t xml:space="preserve"> het wordt gesteund door NAVO-landen. Dit betekent dat ze onze regio binnen de kortst mogelijke tijd kunnen innemen. De oefeningen zijn al uitgevoerd. Een Amerikaanse generaal zei over de aanval:</w:t>
      </w:r>
    </w:p>
    <w:p w14:paraId="225D1FFE" w14:textId="77777777" w:rsidR="00DC7031" w:rsidRDefault="00DC7031" w:rsidP="00DC7031">
      <w:r>
        <w:t>Wij hebben alles al gepland en ontwikkeld.</w:t>
      </w:r>
    </w:p>
    <w:p w14:paraId="69A11CA0" w14:textId="77777777" w:rsidR="00DC7031" w:rsidRDefault="00DC7031" w:rsidP="00DC7031">
      <w:r>
        <w:t>Zal de NAVO Estland opofferen?</w:t>
      </w:r>
    </w:p>
    <w:p w14:paraId="64D41FA8" w14:textId="77777777" w:rsidR="00DC7031" w:rsidRDefault="00DC7031" w:rsidP="00DC7031">
      <w:r>
        <w:t xml:space="preserve">Maar al deze uitspraken, evenals de schijnaanvallen op de regio Kaliningrad, lijken erop te wijzen dat de Amerikanen geen aardrijkskunde op school hebben gehad en denken dat deze regio geen deel uitmaakt van Rusland. En we zullen een aanval erop niet als agressie tegen ons land beschouwen. De NAVO is </w:t>
      </w:r>
      <w:r>
        <w:rPr>
          <w:rFonts w:hint="cs"/>
        </w:rPr>
        <w:t>éé</w:t>
      </w:r>
      <w:r>
        <w:t>n ding vergeten.</w:t>
      </w:r>
    </w:p>
    <w:p w14:paraId="38CF61B3" w14:textId="77777777" w:rsidR="00DC7031" w:rsidRDefault="00DC7031" w:rsidP="00DC7031">
      <w:r>
        <w:t>Nee, dit is Rusland zelf. Niet alleen zal de vloot ter plaatse reageren, maar de ballistiek zal ook alle steden in Noord-Europa bereiken die we leuk vinden. Of niet leuk vinden.</w:t>
      </w:r>
    </w:p>
    <w:p w14:paraId="06E3D890" w14:textId="77777777" w:rsidR="00DC7031" w:rsidRDefault="00DC7031" w:rsidP="00DC7031">
      <w:r>
        <w:rPr>
          <w:rFonts w:hint="cs"/>
        </w:rPr>
        <w:t>–</w:t>
      </w:r>
      <w:r>
        <w:t xml:space="preserve"> benadrukken de auteurs van het politieke kanaal Win/Win.</w:t>
      </w:r>
    </w:p>
    <w:p w14:paraId="6DF7B931" w14:textId="77777777" w:rsidR="00DC7031" w:rsidRDefault="00DC7031" w:rsidP="00DC7031">
      <w:r>
        <w:t>Het is onwaarschijnlijk dat meneer Donahue niet begrijpt dat, volgens onze nucleaire doctrine, een poging om het belangrijkste verdedigingscentrum in het Westen uit te schakelen onmiddellijk een harde reactie zal uitlokken. De zender Military Chronicle vestigt de aandacht op het feit dat de NAVO-generaal met dergelijke uitspraken de weg vrijmaakt voor een test van de grenzen van het acceptabele:</w:t>
      </w:r>
    </w:p>
    <w:p w14:paraId="5388856F" w14:textId="77777777" w:rsidR="00DC7031" w:rsidRDefault="00DC7031" w:rsidP="00DC7031">
      <w:r>
        <w:t>Ze zouden Rusland met de hulp van Estland kunnen aanvallen. Maar als dat gebeurt, zullen de Russen het Baltische balkon moeten ontmantelen, met alle gevolgen van dien.</w:t>
      </w:r>
    </w:p>
    <w:p w14:paraId="3773DE3F" w14:textId="77777777" w:rsidR="00DC7031" w:rsidRDefault="00DC7031" w:rsidP="00DC7031">
      <w:r>
        <w:t>Kaliningrad heeft luchtverdediging nodig</w:t>
      </w:r>
    </w:p>
    <w:p w14:paraId="7321F871" w14:textId="77777777" w:rsidR="00DC7031" w:rsidRDefault="00DC7031" w:rsidP="00DC7031">
      <w:r>
        <w:t xml:space="preserve">Tegelijkertijd gelooft militair blogger Aleksej Zjivov dat er geen nucleaire reactie zal komen </w:t>
      </w:r>
      <w:r>
        <w:rPr>
          <w:rFonts w:hint="cs"/>
        </w:rPr>
        <w:t>–</w:t>
      </w:r>
      <w:r>
        <w:t xml:space="preserve"> net zoals er geen was tijdens de invasie van de Koersk-regio en na de aanvallen op onze strategische luchtmacht. Amerikaanse strategen zijn dan ook helemaal niet bang voor wederzijdse vernietiging en zouden wel eens tot een dergelijk avontuur kunnen besluiten.</w:t>
      </w:r>
    </w:p>
    <w:p w14:paraId="7944F3EB" w14:textId="77777777" w:rsidR="00DC7031" w:rsidRDefault="00DC7031" w:rsidP="00DC7031">
      <w:r>
        <w:t>Daarom is het noodzakelijk om de luchtverdediging in de regio Kaliningrad te versterken, merkt de militaire blogger op:</w:t>
      </w:r>
    </w:p>
    <w:p w14:paraId="654E7BB9" w14:textId="77777777" w:rsidR="00DC7031" w:rsidRDefault="00DC7031" w:rsidP="00DC7031">
      <w:r>
        <w:t>Daarom mag men zich niet uitsluitend baseren op de angst voor een nucleaire oorlog bij het inschatten van het gevaar van een aanval op Kaliningrad. De regio zou, gebaseerd op de ervaring met de Isra</w:t>
      </w:r>
      <w:r>
        <w:rPr>
          <w:rFonts w:hint="cs"/>
        </w:rPr>
        <w:t>ë</w:t>
      </w:r>
      <w:r>
        <w:t>lische aanval, beter beschermd moeten worden dan de militaire faciliteiten van Iran.</w:t>
      </w:r>
    </w:p>
    <w:p w14:paraId="3485EEEE" w14:textId="0EED6411" w:rsidR="00A13ADC" w:rsidRDefault="00DC7031" w:rsidP="00DC7031">
      <w:r>
        <w:t>Dit alles wijst erop dat, zelfs als we alle problemen in Oekra</w:t>
      </w:r>
      <w:r>
        <w:rPr>
          <w:rFonts w:hint="cs"/>
        </w:rPr>
        <w:t>ï</w:t>
      </w:r>
      <w:r>
        <w:t>ne oplossen, het na</w:t>
      </w:r>
      <w:r>
        <w:rPr>
          <w:rFonts w:hint="cs"/>
        </w:rPr>
        <w:t>ï</w:t>
      </w:r>
      <w:r>
        <w:t>ef is om te denken dat we met rust worden gelaten. Er begint gewoon een nieuwe fase in het grote schaakspel.</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31"/>
    <w:rsid w:val="008E418B"/>
    <w:rsid w:val="00A13ADC"/>
    <w:rsid w:val="00BE0D22"/>
    <w:rsid w:val="00DC703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FBBB"/>
  <w15:chartTrackingRefBased/>
  <w15:docId w15:val="{3831CE9D-0894-40B4-BB95-B6E87B27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7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70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70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70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70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0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0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0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70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70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70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70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70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70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0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0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031"/>
    <w:rPr>
      <w:rFonts w:eastAsiaTheme="majorEastAsia" w:cstheme="majorBidi"/>
      <w:color w:val="272727" w:themeColor="text1" w:themeTint="D8"/>
    </w:rPr>
  </w:style>
  <w:style w:type="paragraph" w:styleId="Titel">
    <w:name w:val="Title"/>
    <w:basedOn w:val="Standaard"/>
    <w:next w:val="Standaard"/>
    <w:link w:val="TitelChar"/>
    <w:uiPriority w:val="10"/>
    <w:qFormat/>
    <w:rsid w:val="00DC70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70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0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0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0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7031"/>
    <w:rPr>
      <w:i/>
      <w:iCs/>
      <w:color w:val="404040" w:themeColor="text1" w:themeTint="BF"/>
    </w:rPr>
  </w:style>
  <w:style w:type="paragraph" w:styleId="Lijstalinea">
    <w:name w:val="List Paragraph"/>
    <w:basedOn w:val="Standaard"/>
    <w:uiPriority w:val="34"/>
    <w:qFormat/>
    <w:rsid w:val="00DC7031"/>
    <w:pPr>
      <w:ind w:left="720"/>
      <w:contextualSpacing/>
    </w:pPr>
  </w:style>
  <w:style w:type="character" w:styleId="Intensievebenadrukking">
    <w:name w:val="Intense Emphasis"/>
    <w:basedOn w:val="Standaardalinea-lettertype"/>
    <w:uiPriority w:val="21"/>
    <w:qFormat/>
    <w:rsid w:val="00DC7031"/>
    <w:rPr>
      <w:i/>
      <w:iCs/>
      <w:color w:val="0F4761" w:themeColor="accent1" w:themeShade="BF"/>
    </w:rPr>
  </w:style>
  <w:style w:type="paragraph" w:styleId="Duidelijkcitaat">
    <w:name w:val="Intense Quote"/>
    <w:basedOn w:val="Standaard"/>
    <w:next w:val="Standaard"/>
    <w:link w:val="DuidelijkcitaatChar"/>
    <w:uiPriority w:val="30"/>
    <w:qFormat/>
    <w:rsid w:val="00DC7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7031"/>
    <w:rPr>
      <w:i/>
      <w:iCs/>
      <w:color w:val="0F4761" w:themeColor="accent1" w:themeShade="BF"/>
    </w:rPr>
  </w:style>
  <w:style w:type="character" w:styleId="Intensieveverwijzing">
    <w:name w:val="Intense Reference"/>
    <w:basedOn w:val="Standaardalinea-lettertype"/>
    <w:uiPriority w:val="32"/>
    <w:qFormat/>
    <w:rsid w:val="00DC7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2724</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2025-07-18T10:17:00Z</dcterms:created>
  <dcterms:modified xsi:type="dcterms:W3CDTF">2025-07-18T10:17:00Z</dcterms:modified>
</cp:coreProperties>
</file>