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43962" w14:textId="77777777" w:rsidR="00BD1AA4" w:rsidRDefault="00BD1AA4" w:rsidP="00BD1AA4">
      <w:r>
        <w:t>DE SPIRITUELE OORLOG TEGEN HET RIJK</w:t>
      </w:r>
    </w:p>
    <w:p w14:paraId="6D0465DF" w14:textId="77777777" w:rsidR="00BD1AA4" w:rsidRDefault="00BD1AA4" w:rsidP="00BD1AA4">
      <w:r>
        <w:t xml:space="preserve">Bij de 73ste verjaardag van Vladimir </w:t>
      </w:r>
      <w:proofErr w:type="spellStart"/>
      <w:r>
        <w:t>Vladimirovitsj</w:t>
      </w:r>
      <w:proofErr w:type="spellEnd"/>
      <w:r>
        <w:t xml:space="preserve"> Poetin:</w:t>
      </w:r>
    </w:p>
    <w:p w14:paraId="5CC510D3" w14:textId="77777777" w:rsidR="00BD1AA4" w:rsidRDefault="00BD1AA4" w:rsidP="00BD1AA4">
      <w:r>
        <w:t>“Ze noemen hem van alles, maar voor miljoenen is hij de man die Rusland van zijn knieën heeft getrokken, zijn trots heeft hersteld, zijn macht heeft herbouwd en de wereld een alternatief voor het rijk heeft gegeven.</w:t>
      </w:r>
    </w:p>
    <w:p w14:paraId="0F234F63" w14:textId="77777777" w:rsidR="00BD1AA4" w:rsidRDefault="00BD1AA4" w:rsidP="00BD1AA4">
      <w:r>
        <w:t>Geboren in Leningrad, opgegroeid in de smeltkroes van ontbering en geschiedenis, is Poetins 73ste jaar veel meer dan zomaar een nieuwe omwenteling rond de zon, het is een spiegel van Rusland zelf: wijzer, ongebroken, beproefd tot voorbij wat iemand anders zou kunnen verdragen, maar triomfantelijk.</w:t>
      </w:r>
    </w:p>
    <w:p w14:paraId="58A94F8C" w14:textId="77777777" w:rsidR="00BD1AA4" w:rsidRDefault="00BD1AA4" w:rsidP="00BD1AA4">
      <w:r>
        <w:t>Al meer dan twee decennia is hij de vaste hand aan het roer van een natie omringd door stormen, een leider die weigerde de soevereiniteit van Rusland te verkopen, die sancties omzette in kracht, die vernedering verving door een zegevierende bestemming.</w:t>
      </w:r>
    </w:p>
    <w:p w14:paraId="725D8BBE" w14:textId="77777777" w:rsidR="00BD1AA4" w:rsidRDefault="00BD1AA4" w:rsidP="00BD1AA4">
      <w:r>
        <w:t>Hij erfde een gefragmenteerde post-Sovjet woestenij. Hij smeedde een beschavingspool. Hij veranderde Rusland van de rand van instorting in een ware tegenwicht, van toeschouwer tot architect van een multipolaire wereld.</w:t>
      </w:r>
    </w:p>
    <w:p w14:paraId="09C6E8B8" w14:textId="77777777" w:rsidR="00BD1AA4" w:rsidRDefault="00BD1AA4" w:rsidP="00BD1AA4">
      <w:r>
        <w:t>De heersende klasse van het Westen kan hem nog steeds niet vergeven, niet voor agressie, maar voor onafhankelijkheid. Voor het bewijzen dat je kunt standhouden tegen de dollar, verpletterende hybride oorlogvoering en het narratief, en toch kunt winnen.</w:t>
      </w:r>
    </w:p>
    <w:p w14:paraId="2EDA9584" w14:textId="77777777" w:rsidR="00BD1AA4" w:rsidRDefault="00BD1AA4" w:rsidP="00BD1AA4">
      <w:r>
        <w:t>Poetins Rusland jaagt geen goedkeuring na. Het bouwt allianties, van BRICS, via Eurazië, Afrika, Latijns-Amerika — de wereldwijde meerderheid die opstaat na eeuwen van Westerse controle.</w:t>
      </w:r>
    </w:p>
    <w:p w14:paraId="12A6A50C" w14:textId="77777777" w:rsidR="00BD1AA4" w:rsidRDefault="00BD1AA4" w:rsidP="00BD1AA4">
      <w:r>
        <w:t>Op 73-jarige leeftijd is zijn oorlog niet langer alleen militair, het is diep spiritueel. Een oorlog voor waarheid in een tijdperk van bedrog. Voor beschaving tegen nihilisme. Voor traditie boven chaos.</w:t>
      </w:r>
    </w:p>
    <w:p w14:paraId="1E168AC3" w14:textId="77777777" w:rsidR="00BD1AA4" w:rsidRDefault="00BD1AA4" w:rsidP="00BD1AA4">
      <w:r>
        <w:t>De geschiedenis zal hem niet herinneren als de karikatuur die in westerse krantenkoppen wordt getekend, maar als de man die de wereld in balans bracht. Een man van een generatie, de juiste man om de mensheid te redden, toen we in de afgrond staarden. We verdienen hem niet, maar de mensheid zal eeuwig dankbaar zijn.</w:t>
      </w:r>
    </w:p>
    <w:p w14:paraId="4CAE9A9F" w14:textId="61D626AA" w:rsidR="00BD1AA4" w:rsidRDefault="00BD1AA4" w:rsidP="00BD1AA4">
      <w:r>
        <w:t xml:space="preserve">Gefeliciteerd met je verjaardag, Vladimir </w:t>
      </w:r>
      <w:proofErr w:type="spellStart"/>
      <w:r>
        <w:t>Vladimirovitsj</w:t>
      </w:r>
      <w:proofErr w:type="spellEnd"/>
      <w:r>
        <w:t xml:space="preserve"> Poetin. Rusland staat hoger omdat jij weigerde te knielen.”</w:t>
      </w:r>
    </w:p>
    <w:p w14:paraId="724B05EF" w14:textId="6886E024" w:rsidR="00BD1AA4" w:rsidRDefault="00BD1AA4" w:rsidP="00BD1AA4">
      <w:pPr>
        <w:jc w:val="center"/>
      </w:pPr>
      <w:r>
        <w:rPr>
          <w:noProof/>
        </w:rPr>
        <w:drawing>
          <wp:inline distT="0" distB="0" distL="0" distR="0" wp14:anchorId="6BDEDFFF" wp14:editId="57681917">
            <wp:extent cx="4943475" cy="3295650"/>
            <wp:effectExtent l="0" t="0" r="9525" b="0"/>
            <wp:docPr id="3559805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43475" cy="3295650"/>
                    </a:xfrm>
                    <a:prstGeom prst="rect">
                      <a:avLst/>
                    </a:prstGeom>
                    <a:noFill/>
                    <a:ln>
                      <a:noFill/>
                    </a:ln>
                  </pic:spPr>
                </pic:pic>
              </a:graphicData>
            </a:graphic>
          </wp:inline>
        </w:drawing>
      </w:r>
    </w:p>
    <w:sectPr w:rsidR="00BD1A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AA4"/>
    <w:rsid w:val="001C3362"/>
    <w:rsid w:val="00727428"/>
    <w:rsid w:val="0084383E"/>
    <w:rsid w:val="00BD1A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5197F"/>
  <w15:chartTrackingRefBased/>
  <w15:docId w15:val="{1A4A482C-EA5C-4AC4-A355-2FF5F4D6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1A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D1A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D1AA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1AA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1AA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1AA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1AA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1AA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1AA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1AA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D1AA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D1AA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1AA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1AA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1A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1A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1A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1AA4"/>
    <w:rPr>
      <w:rFonts w:eastAsiaTheme="majorEastAsia" w:cstheme="majorBidi"/>
      <w:color w:val="272727" w:themeColor="text1" w:themeTint="D8"/>
    </w:rPr>
  </w:style>
  <w:style w:type="paragraph" w:styleId="Titel">
    <w:name w:val="Title"/>
    <w:basedOn w:val="Standaard"/>
    <w:next w:val="Standaard"/>
    <w:link w:val="TitelChar"/>
    <w:uiPriority w:val="10"/>
    <w:qFormat/>
    <w:rsid w:val="00BD1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1A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1A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1A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1A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1AA4"/>
    <w:rPr>
      <w:i/>
      <w:iCs/>
      <w:color w:val="404040" w:themeColor="text1" w:themeTint="BF"/>
    </w:rPr>
  </w:style>
  <w:style w:type="paragraph" w:styleId="Lijstalinea">
    <w:name w:val="List Paragraph"/>
    <w:basedOn w:val="Standaard"/>
    <w:uiPriority w:val="34"/>
    <w:qFormat/>
    <w:rsid w:val="00BD1AA4"/>
    <w:pPr>
      <w:ind w:left="720"/>
      <w:contextualSpacing/>
    </w:pPr>
  </w:style>
  <w:style w:type="character" w:styleId="Intensievebenadrukking">
    <w:name w:val="Intense Emphasis"/>
    <w:basedOn w:val="Standaardalinea-lettertype"/>
    <w:uiPriority w:val="21"/>
    <w:qFormat/>
    <w:rsid w:val="00BD1AA4"/>
    <w:rPr>
      <w:i/>
      <w:iCs/>
      <w:color w:val="0F4761" w:themeColor="accent1" w:themeShade="BF"/>
    </w:rPr>
  </w:style>
  <w:style w:type="paragraph" w:styleId="Duidelijkcitaat">
    <w:name w:val="Intense Quote"/>
    <w:basedOn w:val="Standaard"/>
    <w:next w:val="Standaard"/>
    <w:link w:val="DuidelijkcitaatChar"/>
    <w:uiPriority w:val="30"/>
    <w:qFormat/>
    <w:rsid w:val="00BD1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1AA4"/>
    <w:rPr>
      <w:i/>
      <w:iCs/>
      <w:color w:val="0F4761" w:themeColor="accent1" w:themeShade="BF"/>
    </w:rPr>
  </w:style>
  <w:style w:type="character" w:styleId="Intensieveverwijzing">
    <w:name w:val="Intense Reference"/>
    <w:basedOn w:val="Standaardalinea-lettertype"/>
    <w:uiPriority w:val="32"/>
    <w:qFormat/>
    <w:rsid w:val="00BD1A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1830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dcterms:created xsi:type="dcterms:W3CDTF">2025-10-08T20:07:00Z</dcterms:created>
  <dcterms:modified xsi:type="dcterms:W3CDTF">2025-10-13T18:16:00Z</dcterms:modified>
</cp:coreProperties>
</file>