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8A97" w14:textId="65BB6F5C" w:rsidR="00A13ADC" w:rsidRDefault="00AF4A0C">
      <w:r w:rsidRPr="00AF4A0C">
        <w:t xml:space="preserve">Honderd jaar geleden, op 12 juli 1925, werd in Berlijn het tiende partijcongres van de Communistische Partij van Duitsland (#KPD) geopend, dat tot 17 juli duurde. In zijn openingsrede verklaarde kameraad Ernst </w:t>
      </w:r>
      <w:proofErr w:type="spellStart"/>
      <w:r w:rsidRPr="00AF4A0C">
        <w:t>Th</w:t>
      </w:r>
      <w:r w:rsidRPr="00AF4A0C">
        <w:rPr>
          <w:rFonts w:hint="cs"/>
        </w:rPr>
        <w:t>ä</w:t>
      </w:r>
      <w:r w:rsidRPr="00AF4A0C">
        <w:t>lmann</w:t>
      </w:r>
      <w:proofErr w:type="spellEnd"/>
      <w:r w:rsidRPr="00AF4A0C">
        <w:t xml:space="preserve">: "Partijgenoten! Het tiende partijcongres van de Communistische Partij van Duitsland is hierbij geopend. De bijeenkomst van vandaag is in zoverre van historisch belang omdat hier, in hetzelfde gebouw waar dit partijcongres wordt gehouden, zes en een half jaar geleden ook de eerste leiders en de voorhoede van het revolutionaire proletariaat bijeenkwamen en de wortels legden voor de stam die is uitgegroeid tot een boom. Toen in december 1918 onder leiding van Karl </w:t>
      </w:r>
      <w:proofErr w:type="spellStart"/>
      <w:r w:rsidRPr="00AF4A0C">
        <w:t>Liebknecht</w:t>
      </w:r>
      <w:proofErr w:type="spellEnd"/>
      <w:r w:rsidRPr="00AF4A0C">
        <w:t xml:space="preserve"> en Rosa Luxemburg in de feestzaal van dit gebouw de revolutionaire arbeiders van Duitsland bijeenkwamen om hun standpunt over de strijd van de Duitse arbeidersklasse en alle politieke taken bekend te maken, had niemand kunnen vermoeden dat deze kleine groep zou uitgroeien tot een grote, machtige afdeling van een wereldpartij. Niemand had toen nog enig vermoeden dat die intellectuele en theoretische leiders in de strijd voor het wereldproletariaat al zo snel, naast vele duizenden anderen, op het slagveld van de vrijheid zouden vallen..." Het hele partijcongres komt bijeen in een situatie waarin reeds door de besluiten van het Centraal Comit</w:t>
      </w:r>
      <w:r w:rsidRPr="00AF4A0C">
        <w:rPr>
          <w:rFonts w:hint="cs"/>
        </w:rPr>
        <w:t>é</w:t>
      </w:r>
      <w:r w:rsidRPr="00AF4A0C">
        <w:t xml:space="preserve"> van de partij van januari en mei, alsmede door de besluiten van het uitgebreid uitvoerend comit</w:t>
      </w:r>
      <w:r w:rsidRPr="00AF4A0C">
        <w:rPr>
          <w:rFonts w:hint="cs"/>
        </w:rPr>
        <w:t>é</w:t>
      </w:r>
      <w:r w:rsidRPr="00AF4A0C">
        <w:t xml:space="preserve"> is gedocumenteerd dat het pacifistische tijdperk op wereldschaal ten einde is en dat met de groei van het imperialisme de oorlogsconflicten verscherpen. We zien dat met de geweldige ontwikkeling van de </w:t>
      </w:r>
      <w:proofErr w:type="spellStart"/>
      <w:r w:rsidRPr="00AF4A0C">
        <w:t>Comintern</w:t>
      </w:r>
      <w:proofErr w:type="spellEnd"/>
      <w:r w:rsidRPr="00AF4A0C">
        <w:t xml:space="preserve"> het idee van het communisme in de hele wereld vordert. Al twee jaar geleden heeft onze leider Lenin, die door de dood uit de gelederen van het revolutionaire proletariaat is weggerukt, aangekondigd dat het zwaartepunt van de revolutie naar Oost-Azi</w:t>
      </w:r>
      <w:r w:rsidRPr="00AF4A0C">
        <w:rPr>
          <w:rFonts w:hint="cs"/>
        </w:rPr>
        <w:t>ë</w:t>
      </w:r>
      <w:r w:rsidRPr="00AF4A0C">
        <w:t xml:space="preserve"> zou kunnen verschuiven, en hij dacht daarbij aan de geweldige revolutionaire ontwikkeling van de koloniale volkeren in China, Marokko en India... "We zien dat naast de schijnbare stabilisatie op wereldschaal, met de groei van het imperialisme, tegelijkertijd ook de interne tegenstellingen verscherpen. We weten dat het onvermijdelijk is dat er oorlogsconflicten zullen ontstaan, de vlammen van komende wereldbranden zijn al zichtbaar. Wat Lenin in zijn toespraken en geschriften voorspelde, wordt vandaag al bevestigd, namelijk dat juist in het huidige tijdperk sterk rekening moet worden gehouden met het uitbreken van een oorlog. Het proletariaat heeft de mogelijkheid om de kapitalistische staat te vernietigen en in zijn plaats de dictatuur van het proletariaat te vestigen. Vandaag zien we de eerste ernstige politieke conflicten die zich manifesteren in de strijd in China en Marokko. Dat het leninisme niet alleen bij de zogenaamde beschaafde volkeren invloed heeft gewonnen, blijkt uit de strijd van een volk van 400 miljoen mensen, zoals het Chinese volk, een nieuw revolutionair teken. Het feit dat vandaag miljoenen mensen strijden, dat de Chinese en andere koloniale volkeren zich niet langer willen laten onderdrukken door het imperialisme van de kapitalistische landen, toont meer dan ooit de noodzaak van een alliantie van arbeiders en boeren over de hele wereld..." Wij geloven dat dit partijcongres, in lijn met de ontwikkeling van de Duitse arbeidersklasse, zal bijdragen tot een vooruitgang voor de interne revolutionaire versterking van de Duitse arbeidersklasse en de langzame opmars van de klassenbewuste arbeiders tegen het vandaag nog sterkere deel van het reformisme. We hebben verschillende ernstige binnenlandse problemen te bespreken. Er is ernstige interne reflectie en theoretische duidelijkheid nodig om het perspectief correct te analyseren en daaruit de praktische consequenties voor de tactiek te trekken. Wij geloven dat dit partijcongres niet alleen een revolutionaire vooruitgang zal betekenen voor het Duitse proletariaat, maar ook voor het wereldproletariaat...</w:t>
      </w:r>
      <w:r w:rsidRPr="00AF4A0C">
        <w:rPr>
          <w:rFonts w:hint="cs"/>
        </w:rPr>
        <w:t>“</w:t>
      </w:r>
      <w:r w:rsidRPr="00AF4A0C">
        <w:t xml:space="preserve"> </w:t>
      </w:r>
      <w:r w:rsidRPr="00AF4A0C">
        <w:rPr>
          <w:rFonts w:hint="cs"/>
        </w:rPr>
        <w:t>”</w:t>
      </w:r>
      <w:r w:rsidRPr="00AF4A0C">
        <w:t xml:space="preserve">Het partijcongres moet onder het motto </w:t>
      </w:r>
      <w:r w:rsidRPr="00AF4A0C">
        <w:rPr>
          <w:rFonts w:hint="cs"/>
        </w:rPr>
        <w:t>‘</w:t>
      </w:r>
      <w:r w:rsidRPr="00AF4A0C">
        <w:t>nooit achteruit, altijd vooruit</w:t>
      </w:r>
      <w:r w:rsidRPr="00AF4A0C">
        <w:rPr>
          <w:rFonts w:hint="cs"/>
        </w:rPr>
        <w:t>’</w:t>
      </w:r>
      <w:r w:rsidRPr="00AF4A0C">
        <w:t xml:space="preserve"> de taken concretiseren die in de verschillende economische en politieke strijd noodzakelijk zijn. In die zin wil ik tot slot de afgevaardigden begroeten die hier aanwezig zijn vanuit verschillende partijen uit de hele wereld: de vertegenwoordigers van de Franse, Engelse, </w:t>
      </w:r>
      <w:proofErr w:type="spellStart"/>
      <w:r w:rsidRPr="00AF4A0C">
        <w:t>Tsjechoslowaakse</w:t>
      </w:r>
      <w:proofErr w:type="spellEnd"/>
      <w:r w:rsidRPr="00AF4A0C">
        <w:t xml:space="preserve">, Belgische, Italiaanse en andere partijen, die tegelijkertijd belangstelling hebben voor de bijeenkomst van het Duitse partijcongres en die zullen bijdragen aan het versterken van de band van solidariteit die de secties van de Derde Internationale met elkaar verbindt. Internationale, steeds sterker wordt. Vandaag is de Derde Internationale een wereldpartij, vandaag marcheert het idee van het communisme over de hele wereld. In die zin moet ook dit partijcongres bijdragen aan het steeds verder verdiepen van het idee van het bolsjewisme in de Duitse arbeidersklasse, en de besluiten die hier worden genomen moeten ons in de ontwikkelingsfase van de revolutie als leidraad </w:t>
      </w:r>
      <w:r w:rsidRPr="00AF4A0C">
        <w:lastRenderedPageBreak/>
        <w:t xml:space="preserve">dienen voor de theorie en praktijk van het bolsjewisme in de strijd die de Duitse arbeidersklasse nog te wachten staat. In die zin heet ik de aanwezige afgevaardigden welkom en hoop ik dat dit partijcongres onder de revolutionaire vlag van de klassenstrijd serieus en veelbelovend werk zal verrichten, dat de maatregelen die we in de komende tijd moeten nemen, gedragen worden door de bolsjewistische geest. We zullen voorwaarts marcheren en in de loop van de verschillende strijd en </w:t>
      </w:r>
      <w:proofErr w:type="spellStart"/>
      <w:r w:rsidRPr="00AF4A0C">
        <w:t>strijdssituaties</w:t>
      </w:r>
      <w:proofErr w:type="spellEnd"/>
      <w:r w:rsidRPr="00AF4A0C">
        <w:t xml:space="preserve"> overgaan tot het omverwerpen van het kapitalisme en het vestigen van de dictatuur van het proletariaat." Illustratie: postzegel van 20 </w:t>
      </w:r>
      <w:proofErr w:type="spellStart"/>
      <w:r w:rsidRPr="00AF4A0C">
        <w:t>pfennig</w:t>
      </w:r>
      <w:proofErr w:type="spellEnd"/>
      <w:r w:rsidRPr="00AF4A0C">
        <w:t>, waarvan de opbrengst werd gebruikt voor de financiering van het Xe partijcongres van de KPD.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0C"/>
    <w:rsid w:val="004B567F"/>
    <w:rsid w:val="00A13ADC"/>
    <w:rsid w:val="00AF4A0C"/>
    <w:rsid w:val="00BE0D22"/>
    <w:rsid w:val="00CE11B3"/>
    <w:rsid w:val="00F74F24"/>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F9D2"/>
  <w15:chartTrackingRefBased/>
  <w15:docId w15:val="{6A238272-BFF9-4945-9822-2D7B369A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4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4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4A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4A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4A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4A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4A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4A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4A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A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4A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4A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4A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4A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4A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4A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4A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4A0C"/>
    <w:rPr>
      <w:rFonts w:eastAsiaTheme="majorEastAsia" w:cstheme="majorBidi"/>
      <w:color w:val="272727" w:themeColor="text1" w:themeTint="D8"/>
    </w:rPr>
  </w:style>
  <w:style w:type="paragraph" w:styleId="Titel">
    <w:name w:val="Title"/>
    <w:basedOn w:val="Standaard"/>
    <w:next w:val="Standaard"/>
    <w:link w:val="TitelChar"/>
    <w:uiPriority w:val="10"/>
    <w:qFormat/>
    <w:rsid w:val="00AF4A0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4A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4A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4A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4A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4A0C"/>
    <w:rPr>
      <w:i/>
      <w:iCs/>
      <w:color w:val="404040" w:themeColor="text1" w:themeTint="BF"/>
    </w:rPr>
  </w:style>
  <w:style w:type="paragraph" w:styleId="Lijstalinea">
    <w:name w:val="List Paragraph"/>
    <w:basedOn w:val="Standaard"/>
    <w:uiPriority w:val="34"/>
    <w:qFormat/>
    <w:rsid w:val="00AF4A0C"/>
    <w:pPr>
      <w:ind w:left="720"/>
      <w:contextualSpacing/>
    </w:pPr>
  </w:style>
  <w:style w:type="character" w:styleId="Intensievebenadrukking">
    <w:name w:val="Intense Emphasis"/>
    <w:basedOn w:val="Standaardalinea-lettertype"/>
    <w:uiPriority w:val="21"/>
    <w:qFormat/>
    <w:rsid w:val="00AF4A0C"/>
    <w:rPr>
      <w:i/>
      <w:iCs/>
      <w:color w:val="0F4761" w:themeColor="accent1" w:themeShade="BF"/>
    </w:rPr>
  </w:style>
  <w:style w:type="paragraph" w:styleId="Duidelijkcitaat">
    <w:name w:val="Intense Quote"/>
    <w:basedOn w:val="Standaard"/>
    <w:next w:val="Standaard"/>
    <w:link w:val="DuidelijkcitaatChar"/>
    <w:uiPriority w:val="30"/>
    <w:qFormat/>
    <w:rsid w:val="00AF4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4A0C"/>
    <w:rPr>
      <w:i/>
      <w:iCs/>
      <w:color w:val="0F4761" w:themeColor="accent1" w:themeShade="BF"/>
    </w:rPr>
  </w:style>
  <w:style w:type="character" w:styleId="Intensieveverwijzing">
    <w:name w:val="Intense Reference"/>
    <w:basedOn w:val="Standaardalinea-lettertype"/>
    <w:uiPriority w:val="32"/>
    <w:qFormat/>
    <w:rsid w:val="00AF4A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4918</Characters>
  <Application>Microsoft Office Word</Application>
  <DocSecurity>0</DocSecurity>
  <Lines>60</Lines>
  <Paragraphs>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3</cp:revision>
  <dcterms:created xsi:type="dcterms:W3CDTF">2025-07-12T18:09:00Z</dcterms:created>
  <dcterms:modified xsi:type="dcterms:W3CDTF">2025-12-23T17:39:00Z</dcterms:modified>
</cp:coreProperties>
</file>