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995A" w14:textId="77777777" w:rsidR="002867AB" w:rsidRDefault="002867AB" w:rsidP="002867AB">
      <w:r>
        <w:rPr>
          <w:rFonts w:hint="cs"/>
        </w:rPr>
        <w:t>“</w:t>
      </w:r>
      <w:r>
        <w:t>NOOIT VERGETEN</w:t>
      </w:r>
      <w:r>
        <w:rPr>
          <w:rFonts w:hint="cs"/>
        </w:rPr>
        <w:t>”</w:t>
      </w:r>
    </w:p>
    <w:p w14:paraId="01BA8A3D" w14:textId="34583E58" w:rsidR="003D1C1A" w:rsidRPr="003D1C1A" w:rsidRDefault="003D1C1A" w:rsidP="002867AB">
      <w:pPr>
        <w:rPr>
          <w:i/>
          <w:iCs/>
        </w:rPr>
      </w:pPr>
      <w:r w:rsidRPr="003D1C1A">
        <w:rPr>
          <w:i/>
          <w:iCs/>
        </w:rPr>
        <w:t>22 juli 2025</w:t>
      </w:r>
    </w:p>
    <w:p w14:paraId="5F58FF04" w14:textId="77777777" w:rsidR="002867AB" w:rsidRDefault="002867AB" w:rsidP="002867AB">
      <w:r>
        <w:t xml:space="preserve">En ja, vergeven was een vergissing. Het was uiteindelijk de keuze van Duitsland en de Duitsers, niet van Rusland. </w:t>
      </w:r>
    </w:p>
    <w:p w14:paraId="743C16D0" w14:textId="77777777" w:rsidR="002867AB" w:rsidRDefault="002867AB" w:rsidP="002867AB">
      <w:r>
        <w:t>Dit is een krachtige toespraak van Maria (</w:t>
      </w:r>
      <w:proofErr w:type="spellStart"/>
      <w:r>
        <w:t>Zakharova</w:t>
      </w:r>
      <w:proofErr w:type="spellEnd"/>
      <w:r>
        <w:t xml:space="preserve">). Ik raad u aan om hem tot het einde te doorstaan. De militaire doctrine van de NAVO en de standpunten van het Amerikaanse leger zijn geschreven en vormgegeven door </w:t>
      </w:r>
      <w:proofErr w:type="spellStart"/>
      <w:r>
        <w:t>Wehrmachtgeneraals</w:t>
      </w:r>
      <w:proofErr w:type="spellEnd"/>
      <w:r>
        <w:t xml:space="preserve">. </w:t>
      </w:r>
    </w:p>
    <w:p w14:paraId="40442C03" w14:textId="77777777" w:rsidR="002867AB" w:rsidRDefault="002867AB" w:rsidP="002867AB">
      <w:r>
        <w:t xml:space="preserve">Russen blijven </w:t>
      </w:r>
      <w:proofErr w:type="spellStart"/>
      <w:r>
        <w:t>untermenschen</w:t>
      </w:r>
      <w:proofErr w:type="spellEnd"/>
      <w:r>
        <w:t xml:space="preserve"> voor grote delen van de Duitse samenleving en Duitsers willen wraak. </w:t>
      </w:r>
    </w:p>
    <w:p w14:paraId="12595213" w14:textId="77777777" w:rsidR="002867AB" w:rsidRDefault="002867AB" w:rsidP="002867AB">
      <w:r>
        <w:t xml:space="preserve">Duitsland is verloren en de Russen weten wat er gaat komen. </w:t>
      </w:r>
    </w:p>
    <w:p w14:paraId="07AE545C" w14:textId="77777777" w:rsidR="002867AB" w:rsidRDefault="002867AB" w:rsidP="002867AB">
      <w:r>
        <w:t xml:space="preserve">Luister aandachtig naar wat </w:t>
      </w:r>
      <w:proofErr w:type="spellStart"/>
      <w:r>
        <w:t>Zakharova</w:t>
      </w:r>
      <w:proofErr w:type="spellEnd"/>
      <w:r>
        <w:t xml:space="preserve"> zegt (link met Engelse ondertitels).</w:t>
      </w:r>
    </w:p>
    <w:p w14:paraId="45E6FC67" w14:textId="77777777" w:rsidR="002867AB" w:rsidRDefault="002867AB" w:rsidP="002867AB">
      <w:r>
        <w:t xml:space="preserve">Het is huiveringwekkend in zijn onvermijdelijkheid en het is een toespraak zonder hoop voor Duitsland. </w:t>
      </w:r>
    </w:p>
    <w:p w14:paraId="738B6315" w14:textId="7AD85BBC" w:rsidR="00A13ADC" w:rsidRDefault="000D6618" w:rsidP="000D6618">
      <w:r>
        <w:t xml:space="preserve">A. </w:t>
      </w:r>
      <w:proofErr w:type="spellStart"/>
      <w:r w:rsidR="002867AB">
        <w:t>Martyanov</w:t>
      </w:r>
      <w:proofErr w:type="spellEnd"/>
    </w:p>
    <w:p w14:paraId="28A01B5A" w14:textId="573E8481" w:rsidR="000D6618" w:rsidRDefault="000D6618" w:rsidP="000D6618">
      <w:r w:rsidRPr="000D6618">
        <w:t>https://www.youtube.com/watch?v=pCQ66RS3gQc</w:t>
      </w:r>
    </w:p>
    <w:p w14:paraId="60D9B7EA" w14:textId="77777777" w:rsidR="000D6618" w:rsidRDefault="000D6618" w:rsidP="000D6618"/>
    <w:sectPr w:rsidR="000D6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0E12"/>
    <w:multiLevelType w:val="hybridMultilevel"/>
    <w:tmpl w:val="9350C6A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52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AB"/>
    <w:rsid w:val="000D6618"/>
    <w:rsid w:val="001B696B"/>
    <w:rsid w:val="002867AB"/>
    <w:rsid w:val="003D1C1A"/>
    <w:rsid w:val="005A11EE"/>
    <w:rsid w:val="00A13ADC"/>
    <w:rsid w:val="00BE0D22"/>
    <w:rsid w:val="00C16DFC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9581"/>
  <w15:chartTrackingRefBased/>
  <w15:docId w15:val="{2AB3B78E-5D86-4B7E-B8E0-8BA4B132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86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6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6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6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6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6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6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6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6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6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6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6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67A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67A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67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67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67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67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86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6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6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6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86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867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867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67A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6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67A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867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660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6</cp:revision>
  <dcterms:created xsi:type="dcterms:W3CDTF">2025-07-22T15:38:00Z</dcterms:created>
  <dcterms:modified xsi:type="dcterms:W3CDTF">2025-07-22T15:41:00Z</dcterms:modified>
</cp:coreProperties>
</file>