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BD99" w14:textId="7CA36240" w:rsidR="00AA3824" w:rsidRDefault="00AA3824" w:rsidP="00AA3824">
      <w:r>
        <w:t>Vietnam bevrijding van de VS</w:t>
      </w:r>
    </w:p>
    <w:p w14:paraId="5D3AF612" w14:textId="495E461E" w:rsidR="00AA3824" w:rsidRDefault="00AA3824" w:rsidP="00AA3824">
      <w:r>
        <w:t xml:space="preserve">Op 26 april 1975 om 17.00 uur lanceerde het Vietnamese leger een grootschalige aanval op Saigon, waarmee de historische Ho Chi Minh-campagne van start ging. Na meer dan drie dagen en nachten van hevige gevechten slaagde het erin talrijke bases en stellingen te veroveren, de verdedigingslinie van de vijand te doorbreken en het merendeel van diens divisies te vernietigen en te ontmantelen. </w:t>
      </w:r>
    </w:p>
    <w:p w14:paraId="39FEF28C" w14:textId="77777777" w:rsidR="00AA3824" w:rsidRDefault="00AA3824" w:rsidP="00AA3824">
      <w:r>
        <w:t>Om 11.30 uur op 30 april wapperde de revolutionaire vlag op het dak van het presidenti</w:t>
      </w:r>
      <w:r>
        <w:rPr>
          <w:rFonts w:hint="cs"/>
        </w:rPr>
        <w:t>ë</w:t>
      </w:r>
      <w:r>
        <w:t xml:space="preserve">le paleis van de regering van Saigon </w:t>
      </w:r>
      <w:r>
        <w:rPr>
          <w:rFonts w:hint="cs"/>
        </w:rPr>
        <w:t>–</w:t>
      </w:r>
      <w:r>
        <w:t xml:space="preserve"> het Onafhankelijkheidspaleis. </w:t>
      </w:r>
    </w:p>
    <w:p w14:paraId="7C6ED187" w14:textId="04ABAED1" w:rsidR="00A13ADC" w:rsidRDefault="00AA3824" w:rsidP="00AA3824">
      <w:r>
        <w:t>De historische Ho Chi Minh-campagne resulteerde in een totale overwinning, waarmee een einde kwam aan de verzetsstrijd tegen de Verenigde Staten, het zuiden volledig werd bevrijd en het land werd herenigd.</w:t>
      </w:r>
    </w:p>
    <w:p w14:paraId="67E30F80" w14:textId="46E01308" w:rsidR="00AA3824" w:rsidRDefault="00AA3824" w:rsidP="00AA3824">
      <w:r>
        <w:rPr>
          <w:noProof/>
        </w:rPr>
        <w:drawing>
          <wp:inline distT="0" distB="0" distL="0" distR="0" wp14:anchorId="4FB1D899" wp14:editId="04260421">
            <wp:extent cx="2305050" cy="1481564"/>
            <wp:effectExtent l="0" t="0" r="0" b="4445"/>
            <wp:docPr id="212590494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5545" cy="1488309"/>
                    </a:xfrm>
                    <a:prstGeom prst="rect">
                      <a:avLst/>
                    </a:prstGeom>
                    <a:noFill/>
                    <a:ln>
                      <a:noFill/>
                    </a:ln>
                  </pic:spPr>
                </pic:pic>
              </a:graphicData>
            </a:graphic>
          </wp:inline>
        </w:drawing>
      </w:r>
      <w:r>
        <w:rPr>
          <w:noProof/>
        </w:rPr>
        <w:drawing>
          <wp:inline distT="0" distB="0" distL="0" distR="0" wp14:anchorId="74CF57B2" wp14:editId="4548990D">
            <wp:extent cx="2870200" cy="2010762"/>
            <wp:effectExtent l="0" t="0" r="6350" b="8890"/>
            <wp:docPr id="8601347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8421" cy="2016521"/>
                    </a:xfrm>
                    <a:prstGeom prst="rect">
                      <a:avLst/>
                    </a:prstGeom>
                    <a:noFill/>
                    <a:ln>
                      <a:noFill/>
                    </a:ln>
                  </pic:spPr>
                </pic:pic>
              </a:graphicData>
            </a:graphic>
          </wp:inline>
        </w:drawing>
      </w:r>
      <w:r>
        <w:rPr>
          <w:noProof/>
        </w:rPr>
        <w:drawing>
          <wp:inline distT="0" distB="0" distL="0" distR="0" wp14:anchorId="51643A01" wp14:editId="4B11C7AD">
            <wp:extent cx="3275508" cy="2292350"/>
            <wp:effectExtent l="0" t="0" r="1270" b="0"/>
            <wp:docPr id="4027520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2635" cy="2297338"/>
                    </a:xfrm>
                    <a:prstGeom prst="rect">
                      <a:avLst/>
                    </a:prstGeom>
                    <a:noFill/>
                    <a:ln>
                      <a:noFill/>
                    </a:ln>
                  </pic:spPr>
                </pic:pic>
              </a:graphicData>
            </a:graphic>
          </wp:inline>
        </w:drawing>
      </w:r>
    </w:p>
    <w:sectPr w:rsidR="00AA3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24"/>
    <w:rsid w:val="00A13ADC"/>
    <w:rsid w:val="00AA3824"/>
    <w:rsid w:val="00BE0D22"/>
    <w:rsid w:val="00F459E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4F02"/>
  <w15:chartTrackingRefBased/>
  <w15:docId w15:val="{AED6B1B7-4251-4FA8-A2E5-D66645F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8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8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8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8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8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8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8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8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8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8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8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8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8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8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8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824"/>
    <w:rPr>
      <w:rFonts w:eastAsiaTheme="majorEastAsia" w:cstheme="majorBidi"/>
      <w:color w:val="272727" w:themeColor="text1" w:themeTint="D8"/>
    </w:rPr>
  </w:style>
  <w:style w:type="paragraph" w:styleId="Titel">
    <w:name w:val="Title"/>
    <w:basedOn w:val="Standaard"/>
    <w:next w:val="Standaard"/>
    <w:link w:val="TitelChar"/>
    <w:uiPriority w:val="10"/>
    <w:qFormat/>
    <w:rsid w:val="00AA382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8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8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8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8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824"/>
    <w:rPr>
      <w:i/>
      <w:iCs/>
      <w:color w:val="404040" w:themeColor="text1" w:themeTint="BF"/>
    </w:rPr>
  </w:style>
  <w:style w:type="paragraph" w:styleId="Lijstalinea">
    <w:name w:val="List Paragraph"/>
    <w:basedOn w:val="Standaard"/>
    <w:uiPriority w:val="34"/>
    <w:qFormat/>
    <w:rsid w:val="00AA3824"/>
    <w:pPr>
      <w:ind w:left="720"/>
      <w:contextualSpacing/>
    </w:pPr>
  </w:style>
  <w:style w:type="character" w:styleId="Intensievebenadrukking">
    <w:name w:val="Intense Emphasis"/>
    <w:basedOn w:val="Standaardalinea-lettertype"/>
    <w:uiPriority w:val="21"/>
    <w:qFormat/>
    <w:rsid w:val="00AA3824"/>
    <w:rPr>
      <w:i/>
      <w:iCs/>
      <w:color w:val="0F4761" w:themeColor="accent1" w:themeShade="BF"/>
    </w:rPr>
  </w:style>
  <w:style w:type="paragraph" w:styleId="Duidelijkcitaat">
    <w:name w:val="Intense Quote"/>
    <w:basedOn w:val="Standaard"/>
    <w:next w:val="Standaard"/>
    <w:link w:val="DuidelijkcitaatChar"/>
    <w:uiPriority w:val="30"/>
    <w:qFormat/>
    <w:rsid w:val="00AA3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824"/>
    <w:rPr>
      <w:i/>
      <w:iCs/>
      <w:color w:val="0F4761" w:themeColor="accent1" w:themeShade="BF"/>
    </w:rPr>
  </w:style>
  <w:style w:type="character" w:styleId="Intensieveverwijzing">
    <w:name w:val="Intense Reference"/>
    <w:basedOn w:val="Standaardalinea-lettertype"/>
    <w:uiPriority w:val="32"/>
    <w:qFormat/>
    <w:rsid w:val="00AA3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667</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2026-04-30T15:28:00Z</dcterms:created>
  <dcterms:modified xsi:type="dcterms:W3CDTF">2026-04-30T15:30:00Z</dcterms:modified>
</cp:coreProperties>
</file>