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E0BF" w14:textId="77777777" w:rsidR="00135915" w:rsidRDefault="00135915" w:rsidP="00135915">
      <w:r>
        <w:t>Rusland presenteert bewijs van ontwikkeling biologische wapens in Oekraïne</w:t>
      </w:r>
    </w:p>
    <w:p w14:paraId="6747FCAA" w14:textId="77777777" w:rsidR="00135915" w:rsidRDefault="00135915" w:rsidP="00135915">
      <w:r>
        <w:t>6 maart 2022 20:15 uur</w:t>
      </w:r>
    </w:p>
    <w:p w14:paraId="4FB4FA92" w14:textId="77777777" w:rsidR="00135915" w:rsidRDefault="00135915" w:rsidP="00135915">
      <w:r>
        <w:t>Volgens het Ministerie van Defensie van de Russische Federatie beschikt het over documenten die de werking van geheime biologische laboratoria in Oekraïne bewijzen. Uit de documenten blijkt ook dat gevaarlijke ziekteverwekkers zouden zijn vernietigd na het begin van de Russische interventie in Oekraïne.</w:t>
      </w:r>
    </w:p>
    <w:p w14:paraId="4DD0EAA9" w14:textId="77777777" w:rsidR="00135915" w:rsidRDefault="00135915" w:rsidP="00135915">
      <w:r>
        <w:t xml:space="preserve">Het Russische Ministerie van Defensie in Moskou heeft documenten ontvangen van medewerkers van Oekraïense </w:t>
      </w:r>
      <w:proofErr w:type="spellStart"/>
      <w:r>
        <w:t>biolaboratoria</w:t>
      </w:r>
      <w:proofErr w:type="spellEnd"/>
      <w:r>
        <w:t xml:space="preserve"> die aangeven dat componenten voor biologische wapens werden ontwikkeld in Oekraïne in de nabijheid van Russisch grondgebied.</w:t>
      </w:r>
    </w:p>
    <w:p w14:paraId="0D15D1DD" w14:textId="77777777" w:rsidR="00135915" w:rsidRDefault="00135915" w:rsidP="00135915">
      <w:r>
        <w:t>Zoals gemeld door onder meer het persbureau RIA-</w:t>
      </w:r>
      <w:proofErr w:type="spellStart"/>
      <w:r>
        <w:t>Novosti</w:t>
      </w:r>
      <w:proofErr w:type="spellEnd"/>
      <w:r>
        <w:t xml:space="preserve">  , zei generaal- majoor Igor </w:t>
      </w:r>
      <w:proofErr w:type="spellStart"/>
      <w:r>
        <w:t>Konashenkov</w:t>
      </w:r>
      <w:proofErr w:type="spellEnd"/>
      <w:r>
        <w:t>, de officiële woordvoerder van het ministerie van Defensie, tegen verslaggevers:</w:t>
      </w:r>
    </w:p>
    <w:p w14:paraId="16F2BFA5" w14:textId="77777777" w:rsidR="00135915" w:rsidRDefault="00135915" w:rsidP="00135915">
      <w:r>
        <w:t>"Tijdens de uitvoering van de speciale militaire operatie is er bewijs gevonden dat het regime van Kiev haastte om de sporen van het door het Amerikaanse ministerie van Defensie gefinancierde militair-biologische programma in Oekraïne uit te wissen."</w:t>
      </w:r>
    </w:p>
    <w:p w14:paraId="45B1A5AF" w14:textId="77777777" w:rsidR="00135915" w:rsidRDefault="00135915" w:rsidP="00135915">
      <w:r>
        <w:t xml:space="preserve">Het ministerie van Defensie heeft een deel van de zondag verkregen documenten op haar website en in verschillende sociale netwerken gepubliceerd. </w:t>
      </w:r>
    </w:p>
    <w:p w14:paraId="681DB11B" w14:textId="77777777" w:rsidR="00135915" w:rsidRDefault="00135915" w:rsidP="00135915">
      <w:r>
        <w:t xml:space="preserve">Volgens </w:t>
      </w:r>
      <w:proofErr w:type="spellStart"/>
      <w:r>
        <w:t>Konashenkov</w:t>
      </w:r>
      <w:proofErr w:type="spellEnd"/>
      <w:r>
        <w:t xml:space="preserve"> had het Pentagon, nadat de speciale operatie was begonnen, "ernstige zorgen" dat de wereld zou leren over de geheime biologische experimenten op het grondgebied van Oekraïne. Om de schending door Washington en Kiev van artikel 1 van het VN-Verdrag inzake het verbod op bacteriologische (biologische) en toxinewapens te verdoezelen, heeft het ministerie van Volksgezondheid van Oekraïne een bevel gestuurd naar alle </w:t>
      </w:r>
      <w:proofErr w:type="spellStart"/>
      <w:r>
        <w:t>biolaboratoria</w:t>
      </w:r>
      <w:proofErr w:type="spellEnd"/>
      <w:r>
        <w:t xml:space="preserve"> om dringend voorraden gevaarlijke ziekteverwekkers te verwijderen. Deze instructie is nu onder meer in het bezit gekomen van de Russische autoriteiten. </w:t>
      </w:r>
    </w:p>
    <w:p w14:paraId="4B63A793" w14:textId="77777777" w:rsidR="00135915" w:rsidRDefault="00135915" w:rsidP="00135915">
      <w:r>
        <w:t xml:space="preserve">"We hebben documenten ontvangen van werknemers van </w:t>
      </w:r>
      <w:proofErr w:type="spellStart"/>
      <w:r>
        <w:t>biolaboratoria</w:t>
      </w:r>
      <w:proofErr w:type="spellEnd"/>
      <w:r>
        <w:t xml:space="preserve"> in Oekraïne over de doofpotvernietiging van bijzonder gevaarlijke ziekteverwekkers - veroorzakers van pest, miltvuur, </w:t>
      </w:r>
      <w:proofErr w:type="spellStart"/>
      <w:r>
        <w:t>tularemie</w:t>
      </w:r>
      <w:proofErr w:type="spellEnd"/>
      <w:r>
        <w:t>, cholera en andere dodelijke ziekten,"</w:t>
      </w:r>
      <w:r>
        <w:t xml:space="preserve"> </w:t>
      </w:r>
      <w:r>
        <w:t xml:space="preserve">volgens </w:t>
      </w:r>
      <w:proofErr w:type="spellStart"/>
      <w:r>
        <w:t>Konasjenkov</w:t>
      </w:r>
      <w:proofErr w:type="spellEnd"/>
      <w:r>
        <w:t xml:space="preserve">. </w:t>
      </w:r>
    </w:p>
    <w:p w14:paraId="7989B440" w14:textId="17A5B6D4" w:rsidR="00135915" w:rsidRDefault="00135915" w:rsidP="00135915">
      <w:r>
        <w:t>Het Russische ministerie van Defensie is voornemens de resultaten van de analyse van de documenten in de nabije toekomst te presenteren.</w:t>
      </w:r>
    </w:p>
    <w:p w14:paraId="2E3E3438" w14:textId="492093F5" w:rsidR="00135915" w:rsidRDefault="00135915" w:rsidP="00135915">
      <w:r>
        <w:t xml:space="preserve">Reeds eind februari waren er tal van geruchten dat de Russische president Vladimir Poetin had besloten in te grijpen in onder meer Oekraïne omdat er steeds meer activiteit was in geheime laboratoria voor de productie van chemische en biologische wapens in het land. In feite geeft de officiële missie van de Verenigde Staten in Oekraïne op haar website informatie over een onderzoeksprogramma op Oekraïens grondgebied dat sinds 2016 wordt uitgevoerd door het Amerikaanse ministerie van Defensie en bedoeld is om biologische bedreigingen te verminderen. </w:t>
      </w:r>
    </w:p>
    <w:p w14:paraId="5323C14D" w14:textId="77777777" w:rsidR="00135915" w:rsidRDefault="00135915" w:rsidP="00135915">
      <w:r>
        <w:t>Naast de informatie over het Amerikaanse biologische onderzoeksprogramma, was het tot eind februari mogelijk om informatiedocumenten over de afzonderlijke Oekraïense Amerikaanse laboratoria van het gezamenlijk uitgevoerde onderzoeksproject te downloaden van de website van de Amerikaanse ambassade in Oekraïne. Deze toegang is sindsdien echter geblokkeerd. Hoewel het op 26 februari 's ochtends nog mogelijk was om meer gedetailleerde informatie over de laboratoria op de website te krijgen, konden de documenten vanaf de avond van dezelfde dag niet meer worden bekeken via de links die werden aangeboden. De Amerikaanse ambassade in Oekraïne gaf echter geen informatie over de redenen voor de blokkering.</w:t>
      </w:r>
    </w:p>
    <w:p w14:paraId="3DE1D661" w14:textId="77777777" w:rsidR="00135915" w:rsidRDefault="00135915" w:rsidP="00135915">
      <w:r>
        <w:t xml:space="preserve">De speculatie dat de VS biologische en chemische wapens produceert in de nabijheid van de Russische grenzen, met name in Oekraïne, vloeit voort uit beschuldigingen die vorig jaar werden </w:t>
      </w:r>
      <w:r>
        <w:lastRenderedPageBreak/>
        <w:t xml:space="preserve">geuit door Nikolai </w:t>
      </w:r>
      <w:proofErr w:type="spellStart"/>
      <w:r>
        <w:t>Patrushev</w:t>
      </w:r>
      <w:proofErr w:type="spellEnd"/>
      <w:r>
        <w:t>, secretaris van de Russische Veiligheidsraad, die beweerde dat de VS voornamelijk biologische laboratoria zou exploiteren op de grenst aan Rusland en China.</w:t>
      </w:r>
    </w:p>
    <w:p w14:paraId="01B5DA6A" w14:textId="49F366A5" w:rsidR="00135915" w:rsidRDefault="00135915" w:rsidP="00135915">
      <w:r>
        <w:t xml:space="preserve">In een interview  met de Russische krant  Kommersant reageerde </w:t>
      </w:r>
      <w:proofErr w:type="spellStart"/>
      <w:r>
        <w:t>Patrushev</w:t>
      </w:r>
      <w:proofErr w:type="spellEnd"/>
      <w:r>
        <w:t xml:space="preserve"> op de vraag of China de pandemie van het coronavirus opzettelijk heeft veroorzaakt: </w:t>
      </w:r>
    </w:p>
    <w:p w14:paraId="2292E2CB" w14:textId="7116CF9C" w:rsidR="00A13ADC" w:rsidRDefault="00135915" w:rsidP="00135915">
      <w:r>
        <w:t>"Ik stel voor dat je kijkt naar hoe steeds meer door de VS gecontroleerde biologische laboratoria over de hele wereld opduiken, toevallig meestal aan de grenzen van Rusland en China."</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15"/>
    <w:rsid w:val="00135915"/>
    <w:rsid w:val="00601537"/>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1EF2"/>
  <w15:chartTrackingRefBased/>
  <w15:docId w15:val="{DABC8A80-F4F4-49BF-AD6C-578ED1E4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645</Words>
  <Characters>3549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2022-03-11T08:42:00Z</dcterms:created>
  <dcterms:modified xsi:type="dcterms:W3CDTF">2022-03-11T08:50:00Z</dcterms:modified>
</cp:coreProperties>
</file>