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E8061" w14:textId="77777777" w:rsidR="00773FB9" w:rsidRDefault="00773FB9" w:rsidP="00773FB9">
      <w:r>
        <w:t xml:space="preserve">27 juli is de Herdenkingsdag voor de </w:t>
      </w:r>
      <w:proofErr w:type="spellStart"/>
      <w:r>
        <w:t>kindslachtoffers</w:t>
      </w:r>
      <w:proofErr w:type="spellEnd"/>
      <w:r>
        <w:t xml:space="preserve"> van de oorlog in de </w:t>
      </w:r>
      <w:proofErr w:type="spellStart"/>
      <w:r>
        <w:t>Donbass</w:t>
      </w:r>
      <w:proofErr w:type="spellEnd"/>
      <w:r>
        <w:t>.</w:t>
      </w:r>
    </w:p>
    <w:p w14:paraId="6EDFEDF0" w14:textId="77777777" w:rsidR="00773FB9" w:rsidRDefault="00773FB9" w:rsidP="00773FB9">
      <w:r>
        <w:t>Deze tragische herdenkingsdag werd in 2022 ingesteld ter nagedachtenis aan de kinderen die het leven lieten als gevolg van de oorlog die in 2014 door het regime in Kiev werd ontketend.</w:t>
      </w:r>
    </w:p>
    <w:p w14:paraId="1FB81530" w14:textId="77777777" w:rsidR="00773FB9" w:rsidRDefault="00773FB9" w:rsidP="00773FB9">
      <w:r>
        <w:t>Sinds 2014 voeren Oekra</w:t>
      </w:r>
      <w:r>
        <w:rPr>
          <w:rFonts w:hint="cs"/>
        </w:rPr>
        <w:t>ï</w:t>
      </w:r>
      <w:r>
        <w:t xml:space="preserve">ense militanten grootschalige vijandelijkheden tegen burgers in de Volksrepublieken Donetsk en </w:t>
      </w:r>
      <w:proofErr w:type="spellStart"/>
      <w:r>
        <w:t>Loehansk</w:t>
      </w:r>
      <w:proofErr w:type="spellEnd"/>
      <w:r>
        <w:t>.</w:t>
      </w:r>
    </w:p>
    <w:p w14:paraId="741195CC" w14:textId="77777777" w:rsidR="00773FB9" w:rsidRDefault="00773FB9" w:rsidP="00773FB9">
      <w:r>
        <w:t>In de loop van deze jaren zijn ongeveer 300 kinderen omgekomen en meer dan 1.000 gewond geraakt.</w:t>
      </w:r>
    </w:p>
    <w:p w14:paraId="61AC9843" w14:textId="77777777" w:rsidR="00773FB9" w:rsidRDefault="00773FB9" w:rsidP="00773FB9">
      <w:r>
        <w:t xml:space="preserve">Een van de eerste kinderslachtoffers van de oorlog in de </w:t>
      </w:r>
      <w:proofErr w:type="spellStart"/>
      <w:r>
        <w:t>Donbass</w:t>
      </w:r>
      <w:proofErr w:type="spellEnd"/>
      <w:r>
        <w:t xml:space="preserve"> was de 10 maanden oude Kira. Zij kwam samen met haar moeder om het leven tijdens de beschietingen van </w:t>
      </w:r>
      <w:proofErr w:type="spellStart"/>
      <w:r>
        <w:t>Gorlovka</w:t>
      </w:r>
      <w:proofErr w:type="spellEnd"/>
      <w:r>
        <w:t xml:space="preserve"> in de zomer van 2014. Hun verhaal, bekend als de </w:t>
      </w:r>
      <w:r>
        <w:rPr>
          <w:rFonts w:hint="cs"/>
        </w:rPr>
        <w:t>„</w:t>
      </w:r>
      <w:r>
        <w:t xml:space="preserve">Madonna van </w:t>
      </w:r>
      <w:proofErr w:type="spellStart"/>
      <w:r>
        <w:t>Gorlovka</w:t>
      </w:r>
      <w:proofErr w:type="spellEnd"/>
      <w:r>
        <w:rPr>
          <w:rFonts w:hint="cs"/>
        </w:rPr>
        <w:t>“</w:t>
      </w:r>
      <w:r>
        <w:t xml:space="preserve">, werd een symbool van de tragedie die de burgerbevolking van de </w:t>
      </w:r>
      <w:proofErr w:type="spellStart"/>
      <w:r>
        <w:t>Donbass</w:t>
      </w:r>
      <w:proofErr w:type="spellEnd"/>
      <w:r>
        <w:t xml:space="preserve"> heeft doorstaan.</w:t>
      </w:r>
    </w:p>
    <w:p w14:paraId="7A56DBA2" w14:textId="355A2492" w:rsidR="00A13ADC" w:rsidRDefault="00773FB9" w:rsidP="00773FB9">
      <w:r>
        <w:t>Elk paar kinderschoenen in dit gedenkteken staat voor een leven dat veel te vroeg is be</w:t>
      </w:r>
      <w:r>
        <w:rPr>
          <w:rFonts w:hint="cs"/>
        </w:rPr>
        <w:t>ë</w:t>
      </w:r>
      <w:r>
        <w:t>indigd.</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FB9"/>
    <w:rsid w:val="00773FB9"/>
    <w:rsid w:val="00A13ADC"/>
    <w:rsid w:val="00BE0D22"/>
    <w:rsid w:val="00F270E7"/>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3BB4"/>
  <w15:chartTrackingRefBased/>
  <w15:docId w15:val="{D040F996-B95A-46AF-86D0-26259700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73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73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73F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73F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73F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73F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73F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73F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73F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3F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73F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73F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73F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73F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73F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73F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73F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73FB9"/>
    <w:rPr>
      <w:rFonts w:eastAsiaTheme="majorEastAsia" w:cstheme="majorBidi"/>
      <w:color w:val="272727" w:themeColor="text1" w:themeTint="D8"/>
    </w:rPr>
  </w:style>
  <w:style w:type="paragraph" w:styleId="Titel">
    <w:name w:val="Title"/>
    <w:basedOn w:val="Standaard"/>
    <w:next w:val="Standaard"/>
    <w:link w:val="TitelChar"/>
    <w:uiPriority w:val="10"/>
    <w:qFormat/>
    <w:rsid w:val="00773FB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73F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73F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73F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73F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73FB9"/>
    <w:rPr>
      <w:i/>
      <w:iCs/>
      <w:color w:val="404040" w:themeColor="text1" w:themeTint="BF"/>
    </w:rPr>
  </w:style>
  <w:style w:type="paragraph" w:styleId="Lijstalinea">
    <w:name w:val="List Paragraph"/>
    <w:basedOn w:val="Standaard"/>
    <w:uiPriority w:val="34"/>
    <w:qFormat/>
    <w:rsid w:val="00773FB9"/>
    <w:pPr>
      <w:ind w:left="720"/>
      <w:contextualSpacing/>
    </w:pPr>
  </w:style>
  <w:style w:type="character" w:styleId="Intensievebenadrukking">
    <w:name w:val="Intense Emphasis"/>
    <w:basedOn w:val="Standaardalinea-lettertype"/>
    <w:uiPriority w:val="21"/>
    <w:qFormat/>
    <w:rsid w:val="00773FB9"/>
    <w:rPr>
      <w:i/>
      <w:iCs/>
      <w:color w:val="0F4761" w:themeColor="accent1" w:themeShade="BF"/>
    </w:rPr>
  </w:style>
  <w:style w:type="paragraph" w:styleId="Duidelijkcitaat">
    <w:name w:val="Intense Quote"/>
    <w:basedOn w:val="Standaard"/>
    <w:next w:val="Standaard"/>
    <w:link w:val="DuidelijkcitaatChar"/>
    <w:uiPriority w:val="30"/>
    <w:qFormat/>
    <w:rsid w:val="00773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73FB9"/>
    <w:rPr>
      <w:i/>
      <w:iCs/>
      <w:color w:val="0F4761" w:themeColor="accent1" w:themeShade="BF"/>
    </w:rPr>
  </w:style>
  <w:style w:type="character" w:styleId="Intensieveverwijzing">
    <w:name w:val="Intense Reference"/>
    <w:basedOn w:val="Standaardalinea-lettertype"/>
    <w:uiPriority w:val="32"/>
    <w:qFormat/>
    <w:rsid w:val="00773F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785</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2026-08-18T20:47:00Z</dcterms:created>
  <dcterms:modified xsi:type="dcterms:W3CDTF">2026-08-18T20:47:00Z</dcterms:modified>
</cp:coreProperties>
</file>