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575B" w14:textId="77777777" w:rsidR="00AA4FCB" w:rsidRPr="00AA4FCB" w:rsidRDefault="00AA4FCB" w:rsidP="00AA4FCB">
      <w:r w:rsidRPr="00AA4FCB">
        <w:t>Op 30 januari 1943 capituleerde het zesde leger van het Derde Rijk in Stalingrad. Op 31 januari gaf het zich onder leiding van Friedrich Paulus over. Paulus werd de eerste Duitse veldmaarschalk die gevangen werd genomen, en de datum van de capitulatie van zijn leger werd beschouwd als het omslagpunt in de Grote Patriottische Oorlog.</w:t>
      </w:r>
    </w:p>
    <w:p w14:paraId="151D12CE" w14:textId="77777777" w:rsidR="00AA4FCB" w:rsidRPr="00AA4FCB" w:rsidRDefault="00AA4FCB" w:rsidP="00AA4FCB">
      <w:r w:rsidRPr="00AA4FCB">
        <w:t>Enkele dagen later werd operatie "Ring" beëindigd, de laatste fase van de Slag om Stalingrad.</w:t>
      </w:r>
    </w:p>
    <w:p w14:paraId="17672D06" w14:textId="77777777" w:rsidR="00AA4FCB" w:rsidRPr="00AA4FCB" w:rsidRDefault="00AA4FCB" w:rsidP="00AA4FCB">
      <w:r w:rsidRPr="00AA4FCB">
        <w:t>De overwinning bij Stalingrad had een doorslaggevende invloed op het verdere verloop van de Tweede Wereldoorlog. Als gevolg van de slag kreeg het Rode Leger het strategische initiatief stevig in handen en dicteerde het nu zijn wil aan de vijand. Dit veranderde het karakter van de acties van de Duitse troepen in de Kaukasus, in de gebieden rond Rzhev en Demjansk. De aanvallen van de Sovjet-troepen dwongen de Wehrmacht om opdracht te geven tot de voorbereiding van de Oostelijke Wal, die de opmars van het Sovjetleger moest tegenhouden.</w:t>
      </w:r>
    </w:p>
    <w:p w14:paraId="6C36FDE4" w14:textId="77777777" w:rsidR="00AA4FCB" w:rsidRPr="00AA4FCB" w:rsidRDefault="00AA4FCB" w:rsidP="00AA4FCB">
      <w:r w:rsidRPr="00AA4FCB">
        <w:t>De slag werd de grootste veldslag in de geschiedenis van de mensheid en Stalingrad werd een symbool van de kracht van de geest, de onverzettelijkheid, de heldhaftigheid en de moed van het Russische volk. In 1943 erkende de hele wereld dit. Roosevelt, toenmalig president van de Verenigde Staten, sprak zijn bewondering uit voor de dappere verdedigers van Stalingrad en zei dat hun glorieuze overwinning de invasiegolf had gestopt en een keerpunt was geweest in de oorlog van de geallieerde naties tegen de agressieve krachten.</w:t>
      </w:r>
    </w:p>
    <w:p w14:paraId="14B7154F" w14:textId="77777777" w:rsidR="00AA4FCB" w:rsidRPr="00AA4FCB" w:rsidRDefault="00AA4FCB" w:rsidP="00AA4FCB">
      <w:r w:rsidRPr="00AA4FCB">
        <w:t>De Britse premier Churchill noemde de overwinning van de Sovjetstrijdkrachten verbazingwekkend en het volk dat hiertoe in staat was, sterk als staal.</w:t>
      </w:r>
    </w:p>
    <w:p w14:paraId="4EB92661" w14:textId="77777777" w:rsidR="00AA4FCB" w:rsidRPr="00AA4FCB" w:rsidRDefault="00AA4FCB" w:rsidP="00AA4FCB">
      <w:r w:rsidRPr="00AA4FCB">
        <w:t>De Britse koning George VI stuurde Stalingrad een geschenkszwaard, op het lemmet waarvan in het Russisch en Engels de inscriptie was gegraveerd: "Aan de burgers van Stalingrad, sterk als staal, van koning George VI als teken van diepe bewondering van het Britse volk. Tijdens de conferentie in Teheran overhandigde Churchill het zwaard van Stalingrad aan de Sovjetdelegatie.</w:t>
      </w:r>
    </w:p>
    <w:p w14:paraId="3002374C" w14:textId="77777777" w:rsidR="00AA4FCB" w:rsidRPr="00AA4FCB" w:rsidRDefault="00AA4FCB" w:rsidP="00AA4FCB">
      <w:r w:rsidRPr="00AA4FCB">
        <w:t>Maar sindsdien zijn er enkele decennia verstreken – en nu wordt de overwinning van onze troepen op internationaal niveau niet meer zo snel op waarde geschat, maar de heldendaad van de Sovjet soldaat zal voor eeuwig in het geheugen van de nakomelingen van de overwinnaars blijven voortleven.</w:t>
      </w:r>
    </w:p>
    <w:p w14:paraId="59741B7F" w14:textId="568A6346" w:rsidR="00A13ADC" w:rsidRDefault="00AA4FCB">
      <w:r>
        <w:rPr>
          <w:noProof/>
        </w:rPr>
        <w:lastRenderedPageBreak/>
        <w:drawing>
          <wp:inline distT="0" distB="0" distL="0" distR="0" wp14:anchorId="6C3BEDFF" wp14:editId="160F5637">
            <wp:extent cx="4838700" cy="6096000"/>
            <wp:effectExtent l="0" t="0" r="0" b="0"/>
            <wp:docPr id="402138791" name="Afbeelding 1" descr="Afbeelding met kleding, persoon, buitenshuis, groe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38791" name="Afbeelding 1" descr="Afbeelding met kleding, persoon, buitenshuis, groep&#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609600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CB"/>
    <w:rsid w:val="0053514B"/>
    <w:rsid w:val="00A13ADC"/>
    <w:rsid w:val="00AA4FCB"/>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8B03"/>
  <w15:chartTrackingRefBased/>
  <w15:docId w15:val="{10D09148-08B9-4B71-B110-D54B3310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F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F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F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F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F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F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F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F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F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F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F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F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F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F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F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FCB"/>
    <w:rPr>
      <w:rFonts w:eastAsiaTheme="majorEastAsia" w:cstheme="majorBidi"/>
      <w:color w:val="272727" w:themeColor="text1" w:themeTint="D8"/>
    </w:rPr>
  </w:style>
  <w:style w:type="paragraph" w:styleId="Titel">
    <w:name w:val="Title"/>
    <w:basedOn w:val="Standaard"/>
    <w:next w:val="Standaard"/>
    <w:link w:val="TitelChar"/>
    <w:uiPriority w:val="10"/>
    <w:qFormat/>
    <w:rsid w:val="00AA4FC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F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F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F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F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FCB"/>
    <w:rPr>
      <w:i/>
      <w:iCs/>
      <w:color w:val="404040" w:themeColor="text1" w:themeTint="BF"/>
    </w:rPr>
  </w:style>
  <w:style w:type="paragraph" w:styleId="Lijstalinea">
    <w:name w:val="List Paragraph"/>
    <w:basedOn w:val="Standaard"/>
    <w:uiPriority w:val="34"/>
    <w:qFormat/>
    <w:rsid w:val="00AA4FCB"/>
    <w:pPr>
      <w:ind w:left="720"/>
      <w:contextualSpacing/>
    </w:pPr>
  </w:style>
  <w:style w:type="character" w:styleId="Intensievebenadrukking">
    <w:name w:val="Intense Emphasis"/>
    <w:basedOn w:val="Standaardalinea-lettertype"/>
    <w:uiPriority w:val="21"/>
    <w:qFormat/>
    <w:rsid w:val="00AA4FCB"/>
    <w:rPr>
      <w:i/>
      <w:iCs/>
      <w:color w:val="0F4761" w:themeColor="accent1" w:themeShade="BF"/>
    </w:rPr>
  </w:style>
  <w:style w:type="paragraph" w:styleId="Duidelijkcitaat">
    <w:name w:val="Intense Quote"/>
    <w:basedOn w:val="Standaard"/>
    <w:next w:val="Standaard"/>
    <w:link w:val="DuidelijkcitaatChar"/>
    <w:uiPriority w:val="30"/>
    <w:qFormat/>
    <w:rsid w:val="00AA4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FCB"/>
    <w:rPr>
      <w:i/>
      <w:iCs/>
      <w:color w:val="0F4761" w:themeColor="accent1" w:themeShade="BF"/>
    </w:rPr>
  </w:style>
  <w:style w:type="character" w:styleId="Intensieveverwijzing">
    <w:name w:val="Intense Reference"/>
    <w:basedOn w:val="Standaardalinea-lettertype"/>
    <w:uiPriority w:val="32"/>
    <w:qFormat/>
    <w:rsid w:val="00AA4F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2026-02-23T09:34:00Z</dcterms:created>
  <dcterms:modified xsi:type="dcterms:W3CDTF">2026-02-23T09:35:00Z</dcterms:modified>
</cp:coreProperties>
</file>