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7C83" w14:textId="77777777" w:rsidR="00394795" w:rsidRPr="00394795" w:rsidRDefault="00394795" w:rsidP="00394795">
      <w:pPr>
        <w:rPr>
          <w:b/>
          <w:bCs/>
        </w:rPr>
      </w:pPr>
      <w:proofErr w:type="spellStart"/>
      <w:r w:rsidRPr="00394795">
        <w:rPr>
          <w:b/>
          <w:bCs/>
          <w:u w:val="single"/>
        </w:rPr>
        <w:t>Fre</w:t>
      </w:r>
      <w:proofErr w:type="spellEnd"/>
      <w:r w:rsidRPr="00394795">
        <w:rPr>
          <w:b/>
          <w:bCs/>
          <w:u w:val="single"/>
        </w:rPr>
        <w:t xml:space="preserve"> Meis (1921-1993).</w:t>
      </w:r>
    </w:p>
    <w:p w14:paraId="391B97C4" w14:textId="77777777" w:rsidR="00394795" w:rsidRPr="00394795" w:rsidRDefault="00394795" w:rsidP="00394795">
      <w:r w:rsidRPr="00394795">
        <w:t>Prominent en charismatisch Nederlandse communist en vakbondsleider. Hij was vooral actief in de naoorlogse periode en een bekende figuur in de linkse politiek van de 20e eeuw.</w:t>
      </w:r>
    </w:p>
    <w:p w14:paraId="7299FC83" w14:textId="77777777" w:rsidR="00394795" w:rsidRPr="00394795" w:rsidRDefault="00394795" w:rsidP="00394795">
      <w:r w:rsidRPr="00394795">
        <w:t>Hij was een centrale leider binnen de EVC (</w:t>
      </w:r>
      <w:proofErr w:type="spellStart"/>
      <w:r w:rsidRPr="00394795">
        <w:t>Eenheids</w:t>
      </w:r>
      <w:proofErr w:type="spellEnd"/>
      <w:r w:rsidRPr="00394795">
        <w:t xml:space="preserve"> Vakcentrale), een vakbond die werd gedomineerd door de Communistische Partij van Nederland (CPN). De EVC concurreerde met de socialistische (NVV) en christelijke (NKV) vakbonden.</w:t>
      </w:r>
    </w:p>
    <w:p w14:paraId="18792447" w14:textId="77777777" w:rsidR="00394795" w:rsidRPr="00394795" w:rsidRDefault="00394795" w:rsidP="00394795">
      <w:proofErr w:type="spellStart"/>
      <w:r w:rsidRPr="00394795">
        <w:t>Fre</w:t>
      </w:r>
      <w:proofErr w:type="spellEnd"/>
      <w:r w:rsidRPr="00394795">
        <w:t> was een overtuigd en onwrikbaar lid van de CPN. Zijn politieke overtuiging stond centraal in alles wat hij deed.</w:t>
      </w:r>
    </w:p>
    <w:p w14:paraId="7A7186D7" w14:textId="77777777" w:rsidR="00394795" w:rsidRPr="00394795" w:rsidRDefault="00394795" w:rsidP="00394795">
      <w:r w:rsidRPr="00394795">
        <w:t>Hij werd landelijk bekend als de aanvoerder van de grote stakingen in de haven van Amsterdam in 1946 en 1951. Deze stakingen waren gericht tegen het kolonialisme, specifiek tegen de Nederlandse politionele acties in Indonesië. De leus "Geen man, geen cent voor Indië" is onlosmakelijk met hem verbonden.</w:t>
      </w:r>
    </w:p>
    <w:p w14:paraId="704ED825" w14:textId="77777777" w:rsidR="00394795" w:rsidRPr="00394795" w:rsidRDefault="00394795" w:rsidP="00394795">
      <w:r w:rsidRPr="00394795">
        <w:t> </w:t>
      </w:r>
    </w:p>
    <w:p w14:paraId="1BC6EEF7" w14:textId="77777777" w:rsidR="00394795" w:rsidRPr="00394795" w:rsidRDefault="00394795" w:rsidP="00394795">
      <w:r w:rsidRPr="00394795">
        <w:t>Charismatisch spreker: Meis stond bekend als een buitengewoon goede en passionele redenaar die grote groepen mensen kon inspireren en mobiliseren.</w:t>
      </w:r>
    </w:p>
    <w:p w14:paraId="39CA4662" w14:textId="77777777" w:rsidR="00394795" w:rsidRPr="00394795" w:rsidRDefault="00394795" w:rsidP="00394795">
      <w:r w:rsidRPr="00394795">
        <w:t>Tijdens de Koude Oorlog werd hij, zoals veel communisten, scherp in de gaten gehouden. In 1951 werd hij gearresteerd en beschuldigd van landverraad. De aanklacht was dat hij via de EVC-stakingen het Nederlandse economische en militaire herstel zou hebben willen saboteren in het voordeel van de Sovjet-Unie. Hij heeft ruim een jaar in voorarrest gezeten.</w:t>
      </w:r>
    </w:p>
    <w:p w14:paraId="1FFAF079" w14:textId="77777777" w:rsidR="00394795" w:rsidRPr="00394795" w:rsidRDefault="00394795" w:rsidP="00394795">
      <w:r w:rsidRPr="00394795">
        <w:t>Zijn proces in 1952 trok veel publiciteit. Uiteindelijk werd hij vrijgesproken wegens gebrek aan bewijs. Het proces wordt gezien als een dieptepunt in de Koude Oorlog-paranoia in Nederland.</w:t>
      </w:r>
    </w:p>
    <w:p w14:paraId="78E827BF" w14:textId="77777777" w:rsidR="00394795" w:rsidRPr="00394795" w:rsidRDefault="00394795" w:rsidP="00394795">
      <w:r w:rsidRPr="00394795">
        <w:t>Zijn invloed nam af na de opheffing van de EVC en de neergang van het communisme in Nederland. Hij bleef wel actief in linkse kringen.</w:t>
      </w:r>
    </w:p>
    <w:p w14:paraId="7D49C9C3" w14:textId="77777777" w:rsidR="00394795" w:rsidRPr="00394795" w:rsidRDefault="00394795" w:rsidP="00394795">
      <w:r w:rsidRPr="00394795">
        <w:t> </w:t>
      </w:r>
    </w:p>
    <w:p w14:paraId="12CE35F4" w14:textId="77777777" w:rsidR="00394795" w:rsidRPr="00394795" w:rsidRDefault="00394795" w:rsidP="00394795">
      <w:proofErr w:type="spellStart"/>
      <w:r w:rsidRPr="00394795">
        <w:t>Fre</w:t>
      </w:r>
      <w:proofErr w:type="spellEnd"/>
      <w:r w:rsidRPr="00394795">
        <w:t xml:space="preserve"> Meis was het gezicht van het militante, </w:t>
      </w:r>
      <w:proofErr w:type="spellStart"/>
      <w:r w:rsidRPr="00394795">
        <w:t>pro-communistische</w:t>
      </w:r>
      <w:proofErr w:type="spellEnd"/>
      <w:r w:rsidRPr="00394795">
        <w:t xml:space="preserve"> deel van de vakbeweging in de naoorlogse jaren. Hij is een icoon geworden van het verzet tegen het kolonialisme en van de communistische stroming in een tijd dat de Koude Oorlog de samenleving diep verdeelde. Zijn naam roept nog steeds een sterk beeld op van strijdbaarheid en principieel verzet.</w:t>
      </w:r>
    </w:p>
    <w:p w14:paraId="0BF88BB7" w14:textId="77777777" w:rsidR="00394795" w:rsidRPr="00394795" w:rsidRDefault="00394795" w:rsidP="00394795">
      <w:r w:rsidRPr="00394795">
        <w:t>Vele kameraden zullen hem herinneren als een warm mens.</w:t>
      </w:r>
    </w:p>
    <w:p w14:paraId="383AA8C8"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95"/>
    <w:rsid w:val="00394795"/>
    <w:rsid w:val="00654AA0"/>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5222"/>
  <w15:chartTrackingRefBased/>
  <w15:docId w15:val="{17F1F240-29A8-4343-B368-2072706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4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4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47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47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47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47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7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7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7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7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47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47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47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47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47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7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7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795"/>
    <w:rPr>
      <w:rFonts w:eastAsiaTheme="majorEastAsia" w:cstheme="majorBidi"/>
      <w:color w:val="272727" w:themeColor="text1" w:themeTint="D8"/>
    </w:rPr>
  </w:style>
  <w:style w:type="paragraph" w:styleId="Titel">
    <w:name w:val="Title"/>
    <w:basedOn w:val="Standaard"/>
    <w:next w:val="Standaard"/>
    <w:link w:val="TitelChar"/>
    <w:uiPriority w:val="10"/>
    <w:qFormat/>
    <w:rsid w:val="0039479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7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7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7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7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4795"/>
    <w:rPr>
      <w:i/>
      <w:iCs/>
      <w:color w:val="404040" w:themeColor="text1" w:themeTint="BF"/>
    </w:rPr>
  </w:style>
  <w:style w:type="paragraph" w:styleId="Lijstalinea">
    <w:name w:val="List Paragraph"/>
    <w:basedOn w:val="Standaard"/>
    <w:uiPriority w:val="34"/>
    <w:qFormat/>
    <w:rsid w:val="00394795"/>
    <w:pPr>
      <w:ind w:left="720"/>
      <w:contextualSpacing/>
    </w:pPr>
  </w:style>
  <w:style w:type="character" w:styleId="Intensievebenadrukking">
    <w:name w:val="Intense Emphasis"/>
    <w:basedOn w:val="Standaardalinea-lettertype"/>
    <w:uiPriority w:val="21"/>
    <w:qFormat/>
    <w:rsid w:val="00394795"/>
    <w:rPr>
      <w:i/>
      <w:iCs/>
      <w:color w:val="0F4761" w:themeColor="accent1" w:themeShade="BF"/>
    </w:rPr>
  </w:style>
  <w:style w:type="paragraph" w:styleId="Duidelijkcitaat">
    <w:name w:val="Intense Quote"/>
    <w:basedOn w:val="Standaard"/>
    <w:next w:val="Standaard"/>
    <w:link w:val="DuidelijkcitaatChar"/>
    <w:uiPriority w:val="30"/>
    <w:qFormat/>
    <w:rsid w:val="00394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4795"/>
    <w:rPr>
      <w:i/>
      <w:iCs/>
      <w:color w:val="0F4761" w:themeColor="accent1" w:themeShade="BF"/>
    </w:rPr>
  </w:style>
  <w:style w:type="character" w:styleId="Intensieveverwijzing">
    <w:name w:val="Intense Reference"/>
    <w:basedOn w:val="Standaardalinea-lettertype"/>
    <w:uiPriority w:val="32"/>
    <w:qFormat/>
    <w:rsid w:val="003947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1776</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2025-12-23T12:28:00Z</dcterms:created>
  <dcterms:modified xsi:type="dcterms:W3CDTF">2025-12-23T12:28:00Z</dcterms:modified>
</cp:coreProperties>
</file>