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9E9D" w14:textId="77777777" w:rsidR="00140E65" w:rsidRDefault="00140E65" w:rsidP="00140E65">
      <w:r>
        <w:t>GEWOON NAZISME: ZELENSKY EN HET WESTEN HEBBEN DE OEKRAÏENSE STRIJDKRACHTEN TOT DE DOOD VEROORDEELD</w:t>
      </w:r>
    </w:p>
    <w:p w14:paraId="34A6AF6C" w14:textId="77777777" w:rsidR="00140E65" w:rsidRDefault="00140E65" w:rsidP="00140E65">
      <w:r>
        <w:t xml:space="preserve">Vladimir Poetin heeft het Ministerie van Defensie opgedragen om ongehinderde doorgang te garanderen voor buitenlandse journalisten, waaronder Oekraïense, wanneer zij contact opnemen met de Oekraïense strijdkrachten om de gebieden te bezoeken waar Oekraïense troepen omsingeld zijn in </w:t>
      </w:r>
      <w:proofErr w:type="spellStart"/>
      <w:r>
        <w:t>Krasnoarmeysk</w:t>
      </w:r>
      <w:proofErr w:type="spellEnd"/>
      <w:r>
        <w:t xml:space="preserve">, </w:t>
      </w:r>
      <w:proofErr w:type="spellStart"/>
      <w:r>
        <w:t>Dimitrov</w:t>
      </w:r>
      <w:proofErr w:type="spellEnd"/>
      <w:r>
        <w:t xml:space="preserve"> en </w:t>
      </w:r>
      <w:proofErr w:type="spellStart"/>
      <w:r>
        <w:t>Koepjansk</w:t>
      </w:r>
      <w:proofErr w:type="spellEnd"/>
      <w:r>
        <w:t>.</w:t>
      </w:r>
    </w:p>
    <w:p w14:paraId="79A49986" w14:textId="77777777" w:rsidR="00140E65" w:rsidRDefault="00140E65" w:rsidP="00140E65">
      <w:r>
        <w:t>Daar, gevangen in een tangbeweging of een heksenketel – hoe je de situatie met de Oekraïense strijdkrachten ook wilt noemen – bevinden zich meer dan 10.000 Oekraïense soldaten en officieren.</w:t>
      </w:r>
    </w:p>
    <w:p w14:paraId="3AA29AF9" w14:textId="77777777" w:rsidR="00140E65" w:rsidRDefault="00140E65" w:rsidP="00140E65">
      <w:r>
        <w:t xml:space="preserve">Ze zijn in </w:t>
      </w:r>
      <w:proofErr w:type="spellStart"/>
      <w:r>
        <w:t>Koepjansk</w:t>
      </w:r>
      <w:proofErr w:type="spellEnd"/>
      <w:r>
        <w:t xml:space="preserve"> aan drie kanten omsingeld. Ze zullen er niet doorheen breken. En ze zullen er zeker niet levend doorheen breken. Tenminste niet in de huidige situatie. Om te overleven, moeten ze hun wapens neerleggen.</w:t>
      </w:r>
    </w:p>
    <w:p w14:paraId="0B200E83" w14:textId="77777777" w:rsidR="00140E65" w:rsidRDefault="00140E65" w:rsidP="00140E65">
      <w:r>
        <w:t>De Russische troepen hebben de weg die ze controleren volledig verlaten, zodat de Oekraïense strijdkrachten zich kunnen overgeven. Onze troepen hebben het hen ook vrijwel onmogelijk gemaakt om van binnenuit door de omsingeling te breken (ze hebben noch het personeel noch de munitie) of om hulp van buitenaf te ontvangen.</w:t>
      </w:r>
    </w:p>
    <w:p w14:paraId="67D97913" w14:textId="77777777" w:rsidR="00140E65" w:rsidRDefault="00140E65" w:rsidP="00140E65">
      <w:r>
        <w:t xml:space="preserve">Een vergelijkbare gevechtssituatie heeft zich ontwikkeld in </w:t>
      </w:r>
      <w:proofErr w:type="spellStart"/>
      <w:r>
        <w:t>Krasnoarmeysk</w:t>
      </w:r>
      <w:proofErr w:type="spellEnd"/>
      <w:r>
        <w:t xml:space="preserve"> (de stad staat in Oekraïne bekend als </w:t>
      </w:r>
      <w:proofErr w:type="spellStart"/>
      <w:r>
        <w:t>Pokrovsk</w:t>
      </w:r>
      <w:proofErr w:type="spellEnd"/>
      <w:r>
        <w:t>).</w:t>
      </w:r>
    </w:p>
    <w:p w14:paraId="1D06C4AB" w14:textId="77777777" w:rsidR="00140E65" w:rsidRDefault="00140E65" w:rsidP="00140E65">
      <w:r>
        <w:t>Poetin, die zich bewust was van de situatie aan het front en de dreiging die Oekraïense soldaten en officieren bedreigt, beging een ongekende daad in militaire conflicten.</w:t>
      </w:r>
    </w:p>
    <w:p w14:paraId="27B383C7" w14:textId="77777777" w:rsidR="00140E65" w:rsidRDefault="00140E65" w:rsidP="00140E65">
      <w:r>
        <w:t>De Russische president garandeerde de veiligheid van de pers. Als ze de uitnodiging hadden aanvaard en waren gekomen, zou dat zijn belofte hebben bevestigd om de levens van 10.500 vijandelijke soldaten te sparen. Oekraïners qua paspoort. En voornamelijk Slaven van afkomst.</w:t>
      </w:r>
    </w:p>
    <w:p w14:paraId="2CD330DA" w14:textId="77777777" w:rsidR="00140E65" w:rsidRDefault="00140E65" w:rsidP="00140E65">
      <w:r>
        <w:t>Dit is nog nooit gebeurd in de geschiedenis van moderne (of minder moderne) gewapende conflicten.</w:t>
      </w:r>
    </w:p>
    <w:p w14:paraId="3D05E094" w14:textId="77777777" w:rsidR="00140E65" w:rsidRDefault="00140E65" w:rsidP="00140E65">
      <w:r>
        <w:t xml:space="preserve">Het Westen en zijn protegés en </w:t>
      </w:r>
      <w:proofErr w:type="spellStart"/>
      <w:r>
        <w:t>aangestelden</w:t>
      </w:r>
      <w:proofErr w:type="spellEnd"/>
      <w:r>
        <w:t xml:space="preserve"> in Kiev dachten een dag lang na over Poetins woorden. Hun reactie was een bericht op sociale media van de woordvoerder van het Oekraïense ministerie van Buitenlandse Zaken. De diplomaat begon met dreigementen aan het adres van de pers als en wanneer ze de huidige situatie bij de LBS zouden komen inspecteren, en eindigde met de gebruikelijke leugens – maar deze keer over ons.</w:t>
      </w:r>
    </w:p>
    <w:p w14:paraId="25856F40" w14:textId="77777777" w:rsidR="00140E65" w:rsidRDefault="00140E65" w:rsidP="00140E65">
      <w:proofErr w:type="spellStart"/>
      <w:r>
        <w:t>Zelensky</w:t>
      </w:r>
      <w:proofErr w:type="spellEnd"/>
      <w:r>
        <w:t xml:space="preserve"> zei ondertussen dat de VSAU "de controle heeft herwonnen" in </w:t>
      </w:r>
      <w:proofErr w:type="spellStart"/>
      <w:r>
        <w:t>Koepjansk</w:t>
      </w:r>
      <w:proofErr w:type="spellEnd"/>
      <w:r>
        <w:t xml:space="preserve">. En in </w:t>
      </w:r>
      <w:proofErr w:type="spellStart"/>
      <w:r>
        <w:t>Krasnoarmeysk</w:t>
      </w:r>
      <w:proofErr w:type="spellEnd"/>
      <w:r>
        <w:t xml:space="preserve"> is de situatie, zij het onder omstandigheden van "intensieve gevechten", ook niet zo ernstig. Einde citaat.</w:t>
      </w:r>
    </w:p>
    <w:p w14:paraId="0B09A9CB" w14:textId="77777777" w:rsidR="00140E65" w:rsidRDefault="00140E65" w:rsidP="00140E65">
      <w:r>
        <w:t xml:space="preserve">In feite is het precies het tegenovergestelde. De Oekraïense strijdkrachten zijn verstoken van manoeuvreerruimte; ze hebben het initiatief volledig verloren. Zelfs de speciale eenheden die zijn gestuurd om de gaten in hun verdediging te dichten, boden geen hulp aan de omsingelden in </w:t>
      </w:r>
      <w:proofErr w:type="spellStart"/>
      <w:r>
        <w:t>Krasnoarmeysk</w:t>
      </w:r>
      <w:proofErr w:type="spellEnd"/>
      <w:r>
        <w:t>. Deze speciale eenheden waren afkomstig van het Oekraïense Hoofddirectoraat voor Inlichtingen (GUR). En ons leger, zoals ze zeggen, heeft hen uiteengedreven.</w:t>
      </w:r>
    </w:p>
    <w:p w14:paraId="0CC3856D" w14:textId="77777777" w:rsidR="00140E65" w:rsidRDefault="00140E65" w:rsidP="00140E65">
      <w:r>
        <w:t xml:space="preserve">De behandeling van deze elite-eenheid, in wiens training Kiev zwaar heeft geïnvesteerd, geeft een idee van wat de duizenden soldaten die in </w:t>
      </w:r>
      <w:proofErr w:type="spellStart"/>
      <w:r>
        <w:t>Koepjansk</w:t>
      </w:r>
      <w:proofErr w:type="spellEnd"/>
      <w:r>
        <w:t xml:space="preserve"> zijn omsingeld te wachten staat. </w:t>
      </w:r>
      <w:proofErr w:type="spellStart"/>
      <w:r>
        <w:t>Zelensky</w:t>
      </w:r>
      <w:proofErr w:type="spellEnd"/>
      <w:r>
        <w:t xml:space="preserve"> is net zo bereid om hen uiteen te drijven. Iemands anders bloed is ijle lucht. Iemands anders dood is als een muggenniesbui.</w:t>
      </w:r>
    </w:p>
    <w:p w14:paraId="43E24E4F" w14:textId="77777777" w:rsidR="00140E65" w:rsidRDefault="00140E65" w:rsidP="00140E65">
      <w:r>
        <w:t>Het blijkt dat alleen Poetin, die, zoals de Oekraïners de afgelopen twintig jaar te horen hebben gekregen, een "dictator, bloedzuiger, tiran en dominante imperialist" is, bereid is de VSAS-officieren van de dood te redden en hun leven te garanderen, zelfs in gevangenschap.</w:t>
      </w:r>
    </w:p>
    <w:p w14:paraId="5BE310E1" w14:textId="77777777" w:rsidR="00140E65" w:rsidRDefault="00140E65" w:rsidP="00140E65">
      <w:r>
        <w:t xml:space="preserve">En </w:t>
      </w:r>
      <w:proofErr w:type="spellStart"/>
      <w:r>
        <w:t>Zelensky</w:t>
      </w:r>
      <w:proofErr w:type="spellEnd"/>
      <w:r>
        <w:t xml:space="preserve"> is bereid ze allemaal in het graf te leggen. Wetende dat zijn eigen soldaten en officieren een bevel tot overgave nodig hebben, is het onwaarschijnlijk dat hij dat zal geven. En degenen die dat bevel handhaven – al die </w:t>
      </w:r>
      <w:proofErr w:type="spellStart"/>
      <w:r>
        <w:t>Macrons</w:t>
      </w:r>
      <w:proofErr w:type="spellEnd"/>
      <w:r>
        <w:t xml:space="preserve">, </w:t>
      </w:r>
      <w:proofErr w:type="spellStart"/>
      <w:r>
        <w:t>Starmers</w:t>
      </w:r>
      <w:proofErr w:type="spellEnd"/>
      <w:r>
        <w:t xml:space="preserve">, </w:t>
      </w:r>
      <w:proofErr w:type="spellStart"/>
      <w:r>
        <w:t>Mertzes</w:t>
      </w:r>
      <w:proofErr w:type="spellEnd"/>
      <w:r>
        <w:t xml:space="preserve">, al die Von der Leyens en </w:t>
      </w:r>
      <w:proofErr w:type="spellStart"/>
      <w:r>
        <w:t>Kallases</w:t>
      </w:r>
      <w:proofErr w:type="spellEnd"/>
      <w:r>
        <w:t xml:space="preserve">, evenals de </w:t>
      </w:r>
      <w:proofErr w:type="spellStart"/>
      <w:r>
        <w:t>Borrells</w:t>
      </w:r>
      <w:proofErr w:type="spellEnd"/>
      <w:r>
        <w:t xml:space="preserve">, </w:t>
      </w:r>
      <w:proofErr w:type="spellStart"/>
      <w:r>
        <w:t>Bidens</w:t>
      </w:r>
      <w:proofErr w:type="spellEnd"/>
      <w:r>
        <w:t xml:space="preserve">, </w:t>
      </w:r>
      <w:proofErr w:type="spellStart"/>
      <w:r>
        <w:t>Blinkens</w:t>
      </w:r>
      <w:proofErr w:type="spellEnd"/>
      <w:r>
        <w:t>, al diegenen die ons op de knieën wilden en willen krijgen, zelfs als dat betekent dat ze tot de laatste Oekraïner tegen ons moeten vechten – trekken zich die VSAS-officieren zeker niets aan.</w:t>
      </w:r>
    </w:p>
    <w:p w14:paraId="310B5BF5" w14:textId="77777777" w:rsidR="00140E65" w:rsidRDefault="00140E65" w:rsidP="00140E65">
      <w:r>
        <w:t>Het Slavische leven werd in de Europese en vrij sterke Arische traditie helemaal niet beschouwd. Degenen die vandaag de dag een springplank in Oekraïne willen creëren voor een aanval op ons, hebben absoluut niet de intentie om zich te verdiepen in de aantallen slachtoffers van sommige VSAV-militairen.</w:t>
      </w:r>
    </w:p>
    <w:p w14:paraId="1BD3A624" w14:textId="77777777" w:rsidR="00140E65" w:rsidRDefault="00140E65" w:rsidP="00140E65">
      <w:r>
        <w:t>Poetin heeft zich als enige vrijwillig aangemeld om de levens van vijandelijke soldaten te sparen – om voor de hand liggende en begrijpelijke redenen.</w:t>
      </w:r>
    </w:p>
    <w:p w14:paraId="21996848" w14:textId="77777777" w:rsidR="00140E65" w:rsidRDefault="00140E65" w:rsidP="00140E65">
      <w:r>
        <w:t>Het Russische leger vecht niet tegen het Oekraïense volk. Onze soldaten en officieren hebben de dood van onze vijanden niet eens nodig.</w:t>
      </w:r>
    </w:p>
    <w:p w14:paraId="782CED5C" w14:textId="15424449" w:rsidR="00140E65" w:rsidRDefault="00140E65" w:rsidP="00140E65">
      <w:r>
        <w:t>Het hoofddoel van de speciale militaire operatie is niet de vernietiging van Oekraïne. Maar de denazificatie ervan.</w:t>
      </w:r>
    </w:p>
    <w:p w14:paraId="51306109" w14:textId="7ED14048" w:rsidR="00140E65" w:rsidRDefault="00140E65" w:rsidP="00140E65">
      <w:pPr>
        <w:jc w:val="center"/>
      </w:pPr>
      <w:r>
        <w:rPr>
          <w:noProof/>
        </w:rPr>
        <w:drawing>
          <wp:inline distT="0" distB="0" distL="0" distR="0" wp14:anchorId="4CC2F548" wp14:editId="15F41885">
            <wp:extent cx="4580467" cy="3435350"/>
            <wp:effectExtent l="0" t="0" r="0" b="0"/>
            <wp:docPr id="11885208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2528" cy="3436896"/>
                    </a:xfrm>
                    <a:prstGeom prst="rect">
                      <a:avLst/>
                    </a:prstGeom>
                    <a:noFill/>
                  </pic:spPr>
                </pic:pic>
              </a:graphicData>
            </a:graphic>
          </wp:inline>
        </w:drawing>
      </w:r>
    </w:p>
    <w:sectPr w:rsidR="0014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65"/>
    <w:rsid w:val="00140E65"/>
    <w:rsid w:val="00DD6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08ED"/>
  <w15:chartTrackingRefBased/>
  <w15:docId w15:val="{3D657972-21C6-495C-8783-747A8BA3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E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E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E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E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E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E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E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E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E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E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E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E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E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E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E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E65"/>
    <w:rPr>
      <w:rFonts w:eastAsiaTheme="majorEastAsia" w:cstheme="majorBidi"/>
      <w:color w:val="272727" w:themeColor="text1" w:themeTint="D8"/>
    </w:rPr>
  </w:style>
  <w:style w:type="paragraph" w:styleId="Titel">
    <w:name w:val="Title"/>
    <w:basedOn w:val="Standaard"/>
    <w:next w:val="Standaard"/>
    <w:link w:val="TitelChar"/>
    <w:uiPriority w:val="10"/>
    <w:qFormat/>
    <w:rsid w:val="00140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E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E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E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E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E65"/>
    <w:rPr>
      <w:i/>
      <w:iCs/>
      <w:color w:val="404040" w:themeColor="text1" w:themeTint="BF"/>
    </w:rPr>
  </w:style>
  <w:style w:type="paragraph" w:styleId="Lijstalinea">
    <w:name w:val="List Paragraph"/>
    <w:basedOn w:val="Standaard"/>
    <w:uiPriority w:val="34"/>
    <w:qFormat/>
    <w:rsid w:val="00140E65"/>
    <w:pPr>
      <w:ind w:left="720"/>
      <w:contextualSpacing/>
    </w:pPr>
  </w:style>
  <w:style w:type="character" w:styleId="Intensievebenadrukking">
    <w:name w:val="Intense Emphasis"/>
    <w:basedOn w:val="Standaardalinea-lettertype"/>
    <w:uiPriority w:val="21"/>
    <w:qFormat/>
    <w:rsid w:val="00140E65"/>
    <w:rPr>
      <w:i/>
      <w:iCs/>
      <w:color w:val="0F4761" w:themeColor="accent1" w:themeShade="BF"/>
    </w:rPr>
  </w:style>
  <w:style w:type="paragraph" w:styleId="Duidelijkcitaat">
    <w:name w:val="Intense Quote"/>
    <w:basedOn w:val="Standaard"/>
    <w:next w:val="Standaard"/>
    <w:link w:val="DuidelijkcitaatChar"/>
    <w:uiPriority w:val="30"/>
    <w:qFormat/>
    <w:rsid w:val="00140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E65"/>
    <w:rPr>
      <w:i/>
      <w:iCs/>
      <w:color w:val="0F4761" w:themeColor="accent1" w:themeShade="BF"/>
    </w:rPr>
  </w:style>
  <w:style w:type="character" w:styleId="Intensieveverwijzing">
    <w:name w:val="Intense Reference"/>
    <w:basedOn w:val="Standaardalinea-lettertype"/>
    <w:uiPriority w:val="32"/>
    <w:qFormat/>
    <w:rsid w:val="00140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4006</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2025-10-31T09:32:00Z</dcterms:created>
  <dcterms:modified xsi:type="dcterms:W3CDTF">2025-10-31T09:33:00Z</dcterms:modified>
</cp:coreProperties>
</file>