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C236" w14:textId="77777777" w:rsidR="005A0931" w:rsidRPr="005A0931" w:rsidRDefault="005A0931" w:rsidP="005A0931">
      <w:pPr>
        <w:rPr>
          <w:b/>
          <w:bCs/>
        </w:rPr>
      </w:pPr>
      <w:r w:rsidRPr="005A0931">
        <w:rPr>
          <w:b/>
          <w:bCs/>
        </w:rPr>
        <w:t>De poging om Oekraïne van Rusland af te scheiden – een grote misdaad in de geschiedenis van de mensheid</w:t>
      </w:r>
    </w:p>
    <w:p w14:paraId="05F56B4F" w14:textId="77777777" w:rsidR="005A0931" w:rsidRPr="005A0931" w:rsidRDefault="005A0931" w:rsidP="005A0931"/>
    <w:p w14:paraId="3322796F" w14:textId="77777777" w:rsidR="005A0931" w:rsidRPr="005A0931" w:rsidRDefault="005A0931" w:rsidP="005A0931">
      <w:r w:rsidRPr="005A0931">
        <w:t>20 okt. 2023 18:20 uur</w:t>
      </w:r>
    </w:p>
    <w:p w14:paraId="4C9978F5" w14:textId="77777777" w:rsidR="005A0931" w:rsidRPr="005A0931" w:rsidRDefault="005A0931" w:rsidP="005A0931">
      <w:r w:rsidRPr="005A0931">
        <w:rPr>
          <w:b/>
          <w:bCs/>
        </w:rPr>
        <w:t>Alleen al het idee om een buitengrens van de EU te trekken waar nooit een grens heeft gelegen, was en is een ongeëvenaarde aanmatiging. In naam van het “verenigde Europa” worden sinds 2014 gezinnen verscheurd en kunnen Oekraïners die in Rusland wonen al negen jaar lang de graven van hun ouders niet bezoeken. Nu vloeit er bloed, het bloed van beide volkeren. Het is een misdaad van Europa.</w:t>
      </w:r>
    </w:p>
    <w:p w14:paraId="4067A389" w14:textId="77777777" w:rsidR="005A0931" w:rsidRDefault="005A0931"/>
    <w:sectPr w:rsidR="005A0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31"/>
    <w:rsid w:val="005A0931"/>
    <w:rsid w:val="008E7C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CB47"/>
  <w15:chartTrackingRefBased/>
  <w15:docId w15:val="{0AD7E071-B734-4293-8A57-C439838C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0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0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09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09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09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09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09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09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09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09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09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09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09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09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09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09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09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0931"/>
    <w:rPr>
      <w:rFonts w:eastAsiaTheme="majorEastAsia" w:cstheme="majorBidi"/>
      <w:color w:val="272727" w:themeColor="text1" w:themeTint="D8"/>
    </w:rPr>
  </w:style>
  <w:style w:type="paragraph" w:styleId="Titel">
    <w:name w:val="Title"/>
    <w:basedOn w:val="Standaard"/>
    <w:next w:val="Standaard"/>
    <w:link w:val="TitelChar"/>
    <w:uiPriority w:val="10"/>
    <w:qFormat/>
    <w:rsid w:val="005A0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09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09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09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09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0931"/>
    <w:rPr>
      <w:i/>
      <w:iCs/>
      <w:color w:val="404040" w:themeColor="text1" w:themeTint="BF"/>
    </w:rPr>
  </w:style>
  <w:style w:type="paragraph" w:styleId="Lijstalinea">
    <w:name w:val="List Paragraph"/>
    <w:basedOn w:val="Standaard"/>
    <w:uiPriority w:val="34"/>
    <w:qFormat/>
    <w:rsid w:val="005A0931"/>
    <w:pPr>
      <w:ind w:left="720"/>
      <w:contextualSpacing/>
    </w:pPr>
  </w:style>
  <w:style w:type="character" w:styleId="Intensievebenadrukking">
    <w:name w:val="Intense Emphasis"/>
    <w:basedOn w:val="Standaardalinea-lettertype"/>
    <w:uiPriority w:val="21"/>
    <w:qFormat/>
    <w:rsid w:val="005A0931"/>
    <w:rPr>
      <w:i/>
      <w:iCs/>
      <w:color w:val="0F4761" w:themeColor="accent1" w:themeShade="BF"/>
    </w:rPr>
  </w:style>
  <w:style w:type="paragraph" w:styleId="Duidelijkcitaat">
    <w:name w:val="Intense Quote"/>
    <w:basedOn w:val="Standaard"/>
    <w:next w:val="Standaard"/>
    <w:link w:val="DuidelijkcitaatChar"/>
    <w:uiPriority w:val="30"/>
    <w:qFormat/>
    <w:rsid w:val="005A0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0931"/>
    <w:rPr>
      <w:i/>
      <w:iCs/>
      <w:color w:val="0F4761" w:themeColor="accent1" w:themeShade="BF"/>
    </w:rPr>
  </w:style>
  <w:style w:type="character" w:styleId="Intensieveverwijzing">
    <w:name w:val="Intense Reference"/>
    <w:basedOn w:val="Standaardalinea-lettertype"/>
    <w:uiPriority w:val="32"/>
    <w:qFormat/>
    <w:rsid w:val="005A09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440</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2025-12-01T08:25:00Z</dcterms:created>
  <dcterms:modified xsi:type="dcterms:W3CDTF">2025-12-01T08:25:00Z</dcterms:modified>
</cp:coreProperties>
</file>