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E098" w14:textId="77777777" w:rsidR="00635A0A" w:rsidRDefault="00635A0A" w:rsidP="00635A0A">
      <w:r>
        <w:t xml:space="preserve">Rusland noemt andere deelnemers aan Amerikaanse </w:t>
      </w:r>
      <w:proofErr w:type="spellStart"/>
      <w:r>
        <w:t>biowapenprojecten</w:t>
      </w:r>
      <w:proofErr w:type="spellEnd"/>
      <w:r>
        <w:t xml:space="preserve"> in Oekraïne</w:t>
      </w:r>
    </w:p>
    <w:p w14:paraId="05C9D813" w14:textId="719B22BF" w:rsidR="00635A0A" w:rsidRDefault="00635A0A" w:rsidP="00635A0A">
      <w:r>
        <w:t xml:space="preserve">24 december </w:t>
      </w:r>
    </w:p>
    <w:p w14:paraId="2B7314DD" w14:textId="77777777" w:rsidR="00635A0A" w:rsidRDefault="00635A0A" w:rsidP="00635A0A">
      <w:r>
        <w:t xml:space="preserve">Het Russische ministerie van Defensie zegt dat het nieuwe informatie heeft ontvangen over Amerikaanse </w:t>
      </w:r>
      <w:proofErr w:type="spellStart"/>
      <w:r>
        <w:t>biolabs</w:t>
      </w:r>
      <w:proofErr w:type="spellEnd"/>
      <w:r>
        <w:t xml:space="preserve"> in Oekraïne die eerdere informatie aanvullen en bevestigen. Sommige organisatoren van de labs zijn genoemd, terwijl anderen in de schaduw blijven.</w:t>
      </w:r>
    </w:p>
    <w:p w14:paraId="0860062F" w14:textId="77777777" w:rsidR="00635A0A" w:rsidRDefault="00635A0A" w:rsidP="00635A0A">
      <w:r>
        <w:t xml:space="preserve">Het Russische ministerie van Defensie heeft verder bewijs ontvangen van het werk van Oekraïne aan biologische wapencomponenten met steun van de VS. Dit werd verklaard door luitenant-generaal Igor </w:t>
      </w:r>
      <w:proofErr w:type="spellStart"/>
      <w:r>
        <w:t>Kirillov</w:t>
      </w:r>
      <w:proofErr w:type="spellEnd"/>
      <w:r>
        <w:t xml:space="preserve">, hoofd van de </w:t>
      </w:r>
      <w:proofErr w:type="spellStart"/>
      <w:r>
        <w:t>antistralings</w:t>
      </w:r>
      <w:proofErr w:type="spellEnd"/>
      <w:r>
        <w:t>-, chemische en biologische defensie van de Russische strijdkrachten, tijdens een briefing in de marge van de negende toetsingsconferentie van de staten die partij zijn bij het Verdrag inzake biologische en toxinewapens in Genève.</w:t>
      </w:r>
    </w:p>
    <w:p w14:paraId="4F24281D" w14:textId="77777777" w:rsidR="00635A0A" w:rsidRDefault="00635A0A" w:rsidP="00635A0A">
      <w:r>
        <w:t xml:space="preserve">Volgens </w:t>
      </w:r>
      <w:proofErr w:type="spellStart"/>
      <w:r>
        <w:t>Kirillov</w:t>
      </w:r>
      <w:proofErr w:type="spellEnd"/>
      <w:r>
        <w:t xml:space="preserve"> heeft het Russische ministerie van Defensie een uitgebreide versie ontvangen van het rapport van de </w:t>
      </w:r>
      <w:proofErr w:type="spellStart"/>
      <w:r>
        <w:t>Threat</w:t>
      </w:r>
      <w:proofErr w:type="spellEnd"/>
      <w:r>
        <w:t xml:space="preserve"> </w:t>
      </w:r>
      <w:proofErr w:type="spellStart"/>
      <w:r>
        <w:t>Reduction</w:t>
      </w:r>
      <w:proofErr w:type="spellEnd"/>
      <w:r>
        <w:t xml:space="preserve"> Administration van het Amerikaanse ministerie van Defensie over zijn activiteiten in Oekraïne. De nieuwe documenten bevestigden en breidden de gegevens uit die al tijdens de Russische militaire operatie waren ontvangen. </w:t>
      </w:r>
      <w:proofErr w:type="spellStart"/>
      <w:r>
        <w:t>Kirillov</w:t>
      </w:r>
      <w:proofErr w:type="spellEnd"/>
      <w:r>
        <w:t xml:space="preserve"> legde uit:</w:t>
      </w:r>
    </w:p>
    <w:p w14:paraId="2A52EAD1" w14:textId="77777777" w:rsidR="00635A0A" w:rsidRDefault="00635A0A" w:rsidP="00635A0A">
      <w:r>
        <w:t xml:space="preserve">“Eerder hebben we materialen ingediend die de deelname van Hunter </w:t>
      </w:r>
      <w:proofErr w:type="spellStart"/>
      <w:r>
        <w:t>Biden</w:t>
      </w:r>
      <w:proofErr w:type="spellEnd"/>
      <w:r>
        <w:t xml:space="preserve"> en zijn </w:t>
      </w:r>
      <w:proofErr w:type="spellStart"/>
      <w:r>
        <w:t>Rosemont</w:t>
      </w:r>
      <w:proofErr w:type="spellEnd"/>
      <w:r>
        <w:t xml:space="preserve"> Seneca Foundation en andere structuren die ondergeschikt zijn aan de Amerikaanse Democratische Partij aan de financiering van de belangrijkste contractanten van het Pentagon die in Oekraïne actief zijn, bevestigen. We hebben laten zien hoe diep de zoon van de Amerikaanse president Hunter </w:t>
      </w:r>
      <w:proofErr w:type="spellStart"/>
      <w:r>
        <w:t>Biden</w:t>
      </w:r>
      <w:proofErr w:type="spellEnd"/>
      <w:r>
        <w:t xml:space="preserve"> betrokken is bij de financiering van de VS. Ministerie van Defensie bedrijf </w:t>
      </w:r>
      <w:proofErr w:type="spellStart"/>
      <w:r>
        <w:t>Metabiota</w:t>
      </w:r>
      <w:proofErr w:type="spellEnd"/>
      <w:r>
        <w:t>."</w:t>
      </w:r>
    </w:p>
    <w:p w14:paraId="385F5FF8" w14:textId="77777777" w:rsidR="00635A0A" w:rsidRDefault="00635A0A" w:rsidP="00635A0A">
      <w:r>
        <w:t xml:space="preserve">De Russische militaire afdeling heeft nu de namen bekendgemaakt van andere deelnemers aan het biologische onderzoek van het Amerikaanse leger. Deze omvatten </w:t>
      </w:r>
      <w:proofErr w:type="spellStart"/>
      <w:r>
        <w:t>Pfizer's</w:t>
      </w:r>
      <w:proofErr w:type="spellEnd"/>
      <w:r>
        <w:t xml:space="preserve"> hoofdwetenschapper en president van internationaal onderzoek en voormalig directeur van DTRA (Agency </w:t>
      </w:r>
      <w:proofErr w:type="spellStart"/>
      <w:r>
        <w:t>for</w:t>
      </w:r>
      <w:proofErr w:type="spellEnd"/>
      <w:r>
        <w:t xml:space="preserve"> </w:t>
      </w:r>
      <w:proofErr w:type="spellStart"/>
      <w:r>
        <w:t>Defense</w:t>
      </w:r>
      <w:proofErr w:type="spellEnd"/>
      <w:r>
        <w:t xml:space="preserve"> </w:t>
      </w:r>
      <w:proofErr w:type="spellStart"/>
      <w:r>
        <w:t>Threat</w:t>
      </w:r>
      <w:proofErr w:type="spellEnd"/>
      <w:r>
        <w:t xml:space="preserve"> </w:t>
      </w:r>
      <w:proofErr w:type="spellStart"/>
      <w:r>
        <w:t>Reduction</w:t>
      </w:r>
      <w:proofErr w:type="spellEnd"/>
      <w:r>
        <w:t xml:space="preserve">) Kenneth </w:t>
      </w:r>
      <w:proofErr w:type="spellStart"/>
      <w:r>
        <w:t>Myers</w:t>
      </w:r>
      <w:proofErr w:type="spellEnd"/>
      <w:r>
        <w:t xml:space="preserve">, </w:t>
      </w:r>
      <w:proofErr w:type="spellStart"/>
      <w:r>
        <w:t>vice-president</w:t>
      </w:r>
      <w:proofErr w:type="spellEnd"/>
      <w:r>
        <w:t xml:space="preserve"> van het door de CIA gecontroleerde durfkapitaalfonds Tara </w:t>
      </w:r>
      <w:proofErr w:type="spellStart"/>
      <w:r>
        <w:t>O'Toole</w:t>
      </w:r>
      <w:proofErr w:type="spellEnd"/>
      <w:r>
        <w:t xml:space="preserve">, voormalig hoofd van de Centers </w:t>
      </w:r>
      <w:proofErr w:type="spellStart"/>
      <w:r>
        <w:t>for</w:t>
      </w:r>
      <w:proofErr w:type="spellEnd"/>
      <w:r>
        <w:t xml:space="preserve"> </w:t>
      </w:r>
      <w:proofErr w:type="spellStart"/>
      <w:r>
        <w:t>Disease</w:t>
      </w:r>
      <w:proofErr w:type="spellEnd"/>
      <w:r>
        <w:t xml:space="preserve"> Control </w:t>
      </w:r>
      <w:proofErr w:type="spellStart"/>
      <w:r>
        <w:t>and</w:t>
      </w:r>
      <w:proofErr w:type="spellEnd"/>
      <w:r>
        <w:t xml:space="preserve"> Prevention Thomas </w:t>
      </w:r>
      <w:proofErr w:type="spellStart"/>
      <w:r>
        <w:t>Frieden</w:t>
      </w:r>
      <w:proofErr w:type="spellEnd"/>
      <w:r>
        <w:t xml:space="preserve">, voormalig voorzitter van de National </w:t>
      </w:r>
      <w:proofErr w:type="spellStart"/>
      <w:r>
        <w:t>Institutes</w:t>
      </w:r>
      <w:proofErr w:type="spellEnd"/>
      <w:r>
        <w:t xml:space="preserve"> of Health Francis Collins en anderen.</w:t>
      </w:r>
    </w:p>
    <w:p w14:paraId="735CCCD1" w14:textId="77777777" w:rsidR="00635A0A" w:rsidRDefault="00635A0A" w:rsidP="00635A0A">
      <w:r>
        <w:t xml:space="preserve">Volgens de documenten bedacht en voerde </w:t>
      </w:r>
      <w:proofErr w:type="spellStart"/>
      <w:r>
        <w:t>Myers</w:t>
      </w:r>
      <w:proofErr w:type="spellEnd"/>
      <w:r>
        <w:t xml:space="preserve"> het plan uit om een ​​netwerk van biologische laboratoria op te zetten in voormalige Sovjetstaten. Nog in 2001 had </w:t>
      </w:r>
      <w:proofErr w:type="spellStart"/>
      <w:r>
        <w:t>O'Toole</w:t>
      </w:r>
      <w:proofErr w:type="spellEnd"/>
      <w:r>
        <w:t xml:space="preserve"> een scenario voorbereid voor een militaire oefening die bedoeld was om een ​​terroristische aanslag met biologische wapens te simuleren. Collins onderdrukte wetenschappelijke meningen die een kunstmatige oorsprong van COVID-19 vermoedden.</w:t>
      </w:r>
    </w:p>
    <w:p w14:paraId="0591D08D" w14:textId="5603FA03" w:rsidR="00A13ADC" w:rsidRDefault="00635A0A" w:rsidP="00635A0A">
      <w:proofErr w:type="spellStart"/>
      <w:r>
        <w:t>Kirillov</w:t>
      </w:r>
      <w:proofErr w:type="spellEnd"/>
      <w:r>
        <w:t xml:space="preserve"> legde uit dat alle genoemde personen profiteren van biologische projecten van het Pentagon en banden hebben met de Democratische Partij van de Verenigde Staten. Ze zijn "ideologische inspirators van militair biologisch onderzoek en bedenkers van geheime witwasprogramma's ten voordele van een kleine kring van de Amerikaanse elite". Juist aan hen moet worden gevraagd waarom geld van de Amerikaanse belastingbetaler wordt gebruikt voor illegaal militair biologisch onderzoek in Oekraïne en andere landen over de hele wereld. Door de verplaatsing van biologische onderzoeksprojecten naar derde landen kunnen de VS er geen rekening mee houden. Tegelijkertijd erkende de luitenant-generaal dat enkele belangrijke deelnemers aan het </w:t>
      </w:r>
      <w:proofErr w:type="spellStart"/>
      <w:r>
        <w:t>biowapenprogramma</w:t>
      </w:r>
      <w:proofErr w:type="spellEnd"/>
      <w:r>
        <w:t xml:space="preserve"> van Oekraïne in de schaduw blijven.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0A"/>
    <w:rsid w:val="00635A0A"/>
    <w:rsid w:val="00A13ADC"/>
    <w:rsid w:val="00EB10F6"/>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BA83"/>
  <w15:chartTrackingRefBased/>
  <w15:docId w15:val="{D36CBA35-5DB4-4CB2-831F-6D50E4D8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526</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2022-12-25T11:52:00Z</dcterms:created>
  <dcterms:modified xsi:type="dcterms:W3CDTF">2022-12-25T12:04:00Z</dcterms:modified>
</cp:coreProperties>
</file>