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75E5" w14:textId="1CCCC7FB" w:rsidR="000173E1" w:rsidRDefault="000173E1" w:rsidP="000173E1">
      <w:r>
        <w:t>Stalin uit anarchisme of socialisme</w:t>
      </w:r>
    </w:p>
    <w:p w14:paraId="7D65B572" w14:textId="7FE07D6B" w:rsidR="000173E1" w:rsidRDefault="000173E1" w:rsidP="000173E1">
      <w:r>
        <w:rPr>
          <w:rFonts w:hint="cs"/>
        </w:rPr>
        <w:t>“</w:t>
      </w:r>
      <w:r>
        <w:t>De socialistische revolutie mag niet worden opgevat als een plotselinge en kortstondige slag; het is een langdurige strijd die wordt gevoerd door de proletarische massa</w:t>
      </w:r>
      <w:r>
        <w:rPr>
          <w:rFonts w:hint="cs"/>
        </w:rPr>
        <w:t>’</w:t>
      </w:r>
      <w:r>
        <w:t>s, die de bourgeoisie een nederlaag toebrengen en haar posities veroveren. En aangezien de overwinning van het proletariaat tegelijkertijd de heerschappij over de verslagen bourgeoisie zal betekenen, aangezien in een botsing tussen klassen de nederlaag van de ene klasse de heerschappij van de andere betekent, zal de eerste fase van de socialistische revolutie de politieke heerschappij van het proletariaat over de bourgeoisie zijn.</w:t>
      </w:r>
      <w:r>
        <w:rPr>
          <w:rFonts w:hint="cs"/>
        </w:rPr>
        <w:t>”</w:t>
      </w:r>
    </w:p>
    <w:p w14:paraId="7548676D" w14:textId="41EEC3F6" w:rsidR="00A13ADC" w:rsidRDefault="000173E1" w:rsidP="000173E1">
      <w:r>
        <w:t>J. V. Stalin, Anarchisme of socialisme?</w:t>
      </w:r>
    </w:p>
    <w:p w14:paraId="3ACC5F60" w14:textId="6739FBA3" w:rsidR="000173E1" w:rsidRDefault="000173E1" w:rsidP="000173E1">
      <w:pPr>
        <w:jc w:val="center"/>
      </w:pPr>
      <w:r>
        <w:rPr>
          <w:noProof/>
        </w:rPr>
        <w:drawing>
          <wp:inline distT="0" distB="0" distL="0" distR="0" wp14:anchorId="51853312" wp14:editId="22C47E9C">
            <wp:extent cx="2089150" cy="2857500"/>
            <wp:effectExtent l="0" t="0" r="6350" b="0"/>
            <wp:docPr id="16611844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89150" cy="2857500"/>
                    </a:xfrm>
                    <a:prstGeom prst="rect">
                      <a:avLst/>
                    </a:prstGeom>
                    <a:noFill/>
                    <a:ln>
                      <a:noFill/>
                    </a:ln>
                  </pic:spPr>
                </pic:pic>
              </a:graphicData>
            </a:graphic>
          </wp:inline>
        </w:drawing>
      </w:r>
    </w:p>
    <w:sectPr w:rsidR="000173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E1"/>
    <w:rsid w:val="000173E1"/>
    <w:rsid w:val="00A13ADC"/>
    <w:rsid w:val="00BB39B9"/>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11C5"/>
  <w15:chartTrackingRefBased/>
  <w15:docId w15:val="{DE531269-7A1E-43FF-92F1-D5574D1A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7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7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73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73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73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73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73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73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73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73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73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73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73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73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73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73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73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73E1"/>
    <w:rPr>
      <w:rFonts w:eastAsiaTheme="majorEastAsia" w:cstheme="majorBidi"/>
      <w:color w:val="272727" w:themeColor="text1" w:themeTint="D8"/>
    </w:rPr>
  </w:style>
  <w:style w:type="paragraph" w:styleId="Titel">
    <w:name w:val="Title"/>
    <w:basedOn w:val="Standaard"/>
    <w:next w:val="Standaard"/>
    <w:link w:val="TitelChar"/>
    <w:uiPriority w:val="10"/>
    <w:qFormat/>
    <w:rsid w:val="000173E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73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73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73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73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73E1"/>
    <w:rPr>
      <w:i/>
      <w:iCs/>
      <w:color w:val="404040" w:themeColor="text1" w:themeTint="BF"/>
    </w:rPr>
  </w:style>
  <w:style w:type="paragraph" w:styleId="Lijstalinea">
    <w:name w:val="List Paragraph"/>
    <w:basedOn w:val="Standaard"/>
    <w:uiPriority w:val="34"/>
    <w:qFormat/>
    <w:rsid w:val="000173E1"/>
    <w:pPr>
      <w:ind w:left="720"/>
      <w:contextualSpacing/>
    </w:pPr>
  </w:style>
  <w:style w:type="character" w:styleId="Intensievebenadrukking">
    <w:name w:val="Intense Emphasis"/>
    <w:basedOn w:val="Standaardalinea-lettertype"/>
    <w:uiPriority w:val="21"/>
    <w:qFormat/>
    <w:rsid w:val="000173E1"/>
    <w:rPr>
      <w:i/>
      <w:iCs/>
      <w:color w:val="0F4761" w:themeColor="accent1" w:themeShade="BF"/>
    </w:rPr>
  </w:style>
  <w:style w:type="paragraph" w:styleId="Duidelijkcitaat">
    <w:name w:val="Intense Quote"/>
    <w:basedOn w:val="Standaard"/>
    <w:next w:val="Standaard"/>
    <w:link w:val="DuidelijkcitaatChar"/>
    <w:uiPriority w:val="30"/>
    <w:qFormat/>
    <w:rsid w:val="00017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73E1"/>
    <w:rPr>
      <w:i/>
      <w:iCs/>
      <w:color w:val="0F4761" w:themeColor="accent1" w:themeShade="BF"/>
    </w:rPr>
  </w:style>
  <w:style w:type="character" w:styleId="Intensieveverwijzing">
    <w:name w:val="Intense Reference"/>
    <w:basedOn w:val="Standaardalinea-lettertype"/>
    <w:uiPriority w:val="32"/>
    <w:qFormat/>
    <w:rsid w:val="000173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579</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2026-04-28T14:14:00Z</dcterms:created>
  <dcterms:modified xsi:type="dcterms:W3CDTF">2026-04-28T14:15:00Z</dcterms:modified>
</cp:coreProperties>
</file>