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DF8BD" w14:textId="77777777" w:rsidR="00342B8B" w:rsidRDefault="00342B8B" w:rsidP="00342B8B">
      <w:r>
        <w:t xml:space="preserve">22 JUNI 1941 - 22 JUNI 2026, 60 JAAR </w:t>
      </w:r>
      <w:r>
        <w:rPr>
          <w:rFonts w:hint="cs"/>
        </w:rPr>
        <w:t>“</w:t>
      </w:r>
      <w:r>
        <w:t>DAG VAN HERDENKING EN ROUW</w:t>
      </w:r>
      <w:r>
        <w:rPr>
          <w:rFonts w:hint="cs"/>
        </w:rPr>
        <w:t>”</w:t>
      </w:r>
      <w:r>
        <w:t xml:space="preserve"> IN RUSLAND</w:t>
      </w:r>
    </w:p>
    <w:p w14:paraId="438C403A" w14:textId="77777777" w:rsidR="00342B8B" w:rsidRDefault="00342B8B" w:rsidP="00342B8B">
      <w:r>
        <w:rPr>
          <w:rFonts w:ascii="Segoe UI Emoji" w:hAnsi="Segoe UI Emoji" w:cs="Segoe UI Emoji"/>
        </w:rPr>
        <w:t>◼️</w:t>
      </w:r>
      <w:r>
        <w:t xml:space="preserve"> 22 juni is de Dag Van Herinnering en Pijn in Rusland, de meest tragische datum in de moderne geschiedenis van Rusland.</w:t>
      </w:r>
    </w:p>
    <w:p w14:paraId="7688DB8A" w14:textId="77777777" w:rsidR="00342B8B" w:rsidRDefault="00342B8B" w:rsidP="00342B8B">
      <w:r>
        <w:t xml:space="preserve">Op deze dag, 85 jaar geleden - op 22 juni 1941 - werd de Sovjet-Unie onverwacht en zonder een oorlogsverklaring aangevallen door nazi-Duitsland en zijn Europese bondgenoten, die de volledige macht van hun kwaadaardige oorlogsmachine ontketenden. </w:t>
      </w:r>
    </w:p>
    <w:p w14:paraId="7B5B419A" w14:textId="77777777" w:rsidR="00342B8B" w:rsidRDefault="00342B8B" w:rsidP="00342B8B">
      <w:r>
        <w:t xml:space="preserve">Voor als deze mensen was op deze dag de Grote Patriottische Oorlog begonnen - de bloedigste en meest brutale, verwoestende en verschrikkelijke oorlog die 1418 dagen duurde en het leven eiste van ongeveer 27 miljoen </w:t>
      </w:r>
      <w:proofErr w:type="spellStart"/>
      <w:r>
        <w:t>Sovjet-burgers</w:t>
      </w:r>
      <w:proofErr w:type="spellEnd"/>
      <w:r>
        <w:t>.</w:t>
      </w:r>
    </w:p>
    <w:p w14:paraId="76F0B68A" w14:textId="77777777" w:rsidR="00342B8B" w:rsidRDefault="00342B8B" w:rsidP="00342B8B">
      <w:r>
        <w:t>Gedreven door idee</w:t>
      </w:r>
      <w:r>
        <w:rPr>
          <w:rFonts w:hint="cs"/>
        </w:rPr>
        <w:t>ë</w:t>
      </w:r>
      <w:r>
        <w:t xml:space="preserve">n over raciale superioriteit, waren de </w:t>
      </w:r>
      <w:proofErr w:type="spellStart"/>
      <w:r>
        <w:t>Hitleristen</w:t>
      </w:r>
      <w:proofErr w:type="spellEnd"/>
      <w:r>
        <w:t xml:space="preserve"> en hun handlangers in Europa van plan om hele naties van de aardbodem te wissen, en de overlevenden tot slaven van het Derde Rijk te maken. </w:t>
      </w:r>
    </w:p>
    <w:p w14:paraId="0B97C73E" w14:textId="77777777" w:rsidR="00342B8B" w:rsidRDefault="00342B8B" w:rsidP="00342B8B">
      <w:r>
        <w:t xml:space="preserve">De Duitsers vielen de Sovjet-Unie binnen met </w:t>
      </w:r>
      <w:r>
        <w:rPr>
          <w:rFonts w:hint="cs"/>
        </w:rPr>
        <w:t>éé</w:t>
      </w:r>
      <w:r>
        <w:t xml:space="preserve">n doel: het fysiek uitroeien van het </w:t>
      </w:r>
      <w:proofErr w:type="spellStart"/>
      <w:r>
        <w:t>Sovjet-volk</w:t>
      </w:r>
      <w:proofErr w:type="spellEnd"/>
      <w:r>
        <w:t xml:space="preserve"> en het vernietigen van het eeuwenoude culturele en spirituele erfgoed van de Russische natie - de nazi's en hun bondgenoten voerden een genocide uit.</w:t>
      </w:r>
    </w:p>
    <w:p w14:paraId="58C359C8" w14:textId="77777777" w:rsidR="00342B8B" w:rsidRDefault="00342B8B" w:rsidP="00342B8B">
      <w:r>
        <w:t>2️</w:t>
      </w:r>
      <w:r>
        <w:rPr>
          <w:rFonts w:ascii="Segoe UI Symbol" w:hAnsi="Segoe UI Symbol" w:cs="Segoe UI Symbol"/>
        </w:rPr>
        <w:t>⃣</w:t>
      </w:r>
      <w:r>
        <w:t>2️</w:t>
      </w:r>
      <w:r>
        <w:rPr>
          <w:rFonts w:ascii="Segoe UI Symbol" w:hAnsi="Segoe UI Symbol" w:cs="Segoe UI Symbol"/>
        </w:rPr>
        <w:t>⃣</w:t>
      </w:r>
      <w:r>
        <w:t>.0️</w:t>
      </w:r>
      <w:r>
        <w:rPr>
          <w:rFonts w:ascii="Segoe UI Symbol" w:hAnsi="Segoe UI Symbol" w:cs="Segoe UI Symbol"/>
        </w:rPr>
        <w:t>⃣</w:t>
      </w:r>
      <w:r>
        <w:t>6️</w:t>
      </w:r>
      <w:r>
        <w:rPr>
          <w:rFonts w:ascii="Segoe UI Symbol" w:hAnsi="Segoe UI Symbol" w:cs="Segoe UI Symbol"/>
        </w:rPr>
        <w:t>⃣</w:t>
      </w:r>
      <w:r>
        <w:t>.1️</w:t>
      </w:r>
      <w:r>
        <w:rPr>
          <w:rFonts w:ascii="Segoe UI Symbol" w:hAnsi="Segoe UI Symbol" w:cs="Segoe UI Symbol"/>
        </w:rPr>
        <w:t>⃣</w:t>
      </w:r>
      <w:r>
        <w:t>9️</w:t>
      </w:r>
      <w:r>
        <w:rPr>
          <w:rFonts w:ascii="Segoe UI Symbol" w:hAnsi="Segoe UI Symbol" w:cs="Segoe UI Symbol"/>
        </w:rPr>
        <w:t>⃣</w:t>
      </w:r>
      <w:r>
        <w:t>4️</w:t>
      </w:r>
      <w:r>
        <w:rPr>
          <w:rFonts w:ascii="Segoe UI Symbol" w:hAnsi="Segoe UI Symbol" w:cs="Segoe UI Symbol"/>
        </w:rPr>
        <w:t>⃣</w:t>
      </w:r>
      <w:r>
        <w:t>1️</w:t>
      </w:r>
      <w:r>
        <w:rPr>
          <w:rFonts w:ascii="Segoe UI Symbol" w:hAnsi="Segoe UI Symbol" w:cs="Segoe UI Symbol"/>
        </w:rPr>
        <w:t>⃣</w:t>
      </w:r>
    </w:p>
    <w:p w14:paraId="595839B4" w14:textId="77777777" w:rsidR="00342B8B" w:rsidRDefault="00342B8B" w:rsidP="00342B8B">
      <w:r>
        <w:t xml:space="preserve">Om 4 uur 's ochtends lanceerde de vijand massale aanvallen op vliegvelden, treinstations, Sovjet-marinebases, opstellingen van het Rode Leger en steden langs de hele westelijke staatsgrens van de USSR, tot een diepte van 250-300 km. </w:t>
      </w:r>
    </w:p>
    <w:p w14:paraId="28AA8562" w14:textId="77777777" w:rsidR="00342B8B" w:rsidRDefault="00342B8B" w:rsidP="00342B8B">
      <w:r>
        <w:t>Samen met nazi-Duitsland namen Roemeni</w:t>
      </w:r>
      <w:r>
        <w:rPr>
          <w:rFonts w:hint="cs"/>
        </w:rPr>
        <w:t>ë</w:t>
      </w:r>
      <w:r>
        <w:t>, Itali</w:t>
      </w:r>
      <w:r>
        <w:rPr>
          <w:rFonts w:hint="cs"/>
        </w:rPr>
        <w:t>ë</w:t>
      </w:r>
      <w:r>
        <w:t>, Finland en andere staten die met het Derde Rijk waren verbonden, deel aan de agressie. De industrie</w:t>
      </w:r>
      <w:r>
        <w:rPr>
          <w:rFonts w:hint="cs"/>
        </w:rPr>
        <w:t>ë</w:t>
      </w:r>
      <w:r>
        <w:t>n van bijna heel continentaal Europa dienden de agressors te ondersteunen.</w:t>
      </w:r>
    </w:p>
    <w:p w14:paraId="30CBD605" w14:textId="77777777" w:rsidR="00342B8B" w:rsidRDefault="00342B8B" w:rsidP="00342B8B">
      <w:r>
        <w:t xml:space="preserve">De mensen van de USSR werden via de radio op de hoogte gebracht van de aanval door de nazi's en, bijgevolg, van het begin van de oorlog. Op 12 juni 1941 sprak de volkscommissaris voor buitenlandse zaken, </w:t>
      </w:r>
      <w:proofErr w:type="spellStart"/>
      <w:r>
        <w:t>Vjatsjeslav</w:t>
      </w:r>
      <w:proofErr w:type="spellEnd"/>
      <w:r>
        <w:t xml:space="preserve"> Molotov, namens de Sovjetleiding tot de natie:</w:t>
      </w:r>
    </w:p>
    <w:p w14:paraId="16DE5A5B" w14:textId="77777777" w:rsidR="00342B8B" w:rsidRDefault="00342B8B" w:rsidP="00342B8B">
      <w:r>
        <w:rPr>
          <w:rFonts w:ascii="Segoe UI Symbol" w:hAnsi="Segoe UI Symbol" w:cs="Segoe UI Symbol"/>
        </w:rPr>
        <w:t>🎙</w:t>
      </w:r>
      <w:r>
        <w:t xml:space="preserve"> "Vandaag, om 4 uur 's ochtends, hebben de Duitse troepen ons land aangevallen, zonder enige eisen aan de Sovjet-Unie te stellen en zonder een oorlogsverklaring. Ze hebben onze grenzen op vele plaatsen aangevallen en onze steden onderworpen aan luchtaanvallen.</w:t>
      </w:r>
    </w:p>
    <w:p w14:paraId="6B3D150C" w14:textId="77777777" w:rsidR="00342B8B" w:rsidRDefault="00342B8B" w:rsidP="00342B8B">
      <w:r>
        <w:t>Deze ongehoorde aanval op onze natie, ondanks het niet-aanvalsverdrag tussen de USSR en Duitsland, is ongekend in de geschiedenis van beschaafde naties.</w:t>
      </w:r>
    </w:p>
    <w:p w14:paraId="215D4BD9" w14:textId="77777777" w:rsidR="00342B8B" w:rsidRDefault="00342B8B" w:rsidP="00342B8B">
      <w:r>
        <w:t>Onze zaak is rechtvaardig. De vijand zal worden verslagen. De overwinning zal van ons zijn!</w:t>
      </w:r>
      <w:r>
        <w:rPr>
          <w:rFonts w:hint="cs"/>
        </w:rPr>
        <w:t>”</w:t>
      </w:r>
      <w:r>
        <w:t>.</w:t>
      </w:r>
    </w:p>
    <w:p w14:paraId="13337942" w14:textId="77777777" w:rsidR="00342B8B" w:rsidRDefault="00342B8B" w:rsidP="00342B8B">
      <w:r>
        <w:t xml:space="preserve">Het was de Sovjet-Unie die de grootste last van de </w:t>
      </w:r>
      <w:proofErr w:type="spellStart"/>
      <w:r>
        <w:t>nazi-agressie</w:t>
      </w:r>
      <w:proofErr w:type="spellEnd"/>
      <w:r>
        <w:t xml:space="preserve"> droeg in Europa. Het waren de Sovjet-overwinnaars die onge</w:t>
      </w:r>
      <w:r>
        <w:rPr>
          <w:rFonts w:hint="cs"/>
        </w:rPr>
        <w:t>ë</w:t>
      </w:r>
      <w:r>
        <w:t xml:space="preserve">venaarde heldenmoed, moed en standvastigheid toonden, vechtend tot de laatste druppel bloed voor de vrijheid van het moederland, het nazisme versloegen en Europa redden van de nazi-'pest'. </w:t>
      </w:r>
    </w:p>
    <w:p w14:paraId="38BFA002" w14:textId="77777777" w:rsidR="00342B8B" w:rsidRDefault="00342B8B" w:rsidP="00342B8B">
      <w:r>
        <w:t>Het was op het oostfront van het Europese theater van de Tweede Wereldoorlog dat de nazi's en hun handlangers meer dan 75% van hun troepen verloren in de strijd tegen het Rode Leger.</w:t>
      </w:r>
    </w:p>
    <w:p w14:paraId="2A6A4E0F" w14:textId="77777777" w:rsidR="00342B8B" w:rsidRDefault="00342B8B" w:rsidP="00342B8B">
      <w:r>
        <w:t xml:space="preserve">Tot op de dag van vandaag 22 juni weerklinkt in de harten van alle Russen verdriet, rouw en pijn voor de verloren levens en de verbroken loten van hele generaties. Er is geen familie in Rusland en in de voormalige republieken van de Sovjet-Unie die niet werd getroffen door deze verschrikkelijke oorlog. </w:t>
      </w:r>
    </w:p>
    <w:p w14:paraId="4B416D6A" w14:textId="77777777" w:rsidR="00342B8B" w:rsidRDefault="00342B8B" w:rsidP="00342B8B">
      <w:r>
        <w:lastRenderedPageBreak/>
        <w:t>Er is Geen Statuut van Verjaring voor de misdaden die door de nazi's en hun medeplichtigen op onze bodem werden gepleegd. Op deze dag buigen we onze hoofden in nagedachtenis van onze voorouders die tijdens de Grote Patriottische Oorlog het leven lieten</w:t>
      </w:r>
      <w:r>
        <w:rPr>
          <w:rFonts w:hint="cs"/>
        </w:rPr>
        <w:t>”</w:t>
      </w:r>
      <w:r>
        <w:t>.</w:t>
      </w:r>
    </w:p>
    <w:p w14:paraId="280F5ECA" w14:textId="77777777" w:rsidR="00342B8B" w:rsidRDefault="00342B8B" w:rsidP="00342B8B">
      <w:r>
        <w:t>***</w:t>
      </w:r>
    </w:p>
    <w:p w14:paraId="70B438B5" w14:textId="77777777" w:rsidR="00342B8B" w:rsidRDefault="00342B8B" w:rsidP="00342B8B">
      <w:r>
        <w:t xml:space="preserve">Op 22 juni 2026, om 12:15 uur Moskoutijd, wordt er in heel Rusland een minuut stilte gehouden ter gelegenheid van de </w:t>
      </w:r>
      <w:r>
        <w:rPr>
          <w:rFonts w:hint="cs"/>
        </w:rPr>
        <w:t>“</w:t>
      </w:r>
      <w:r>
        <w:t>Dag van Herdenking en Rouw</w:t>
      </w:r>
      <w:r>
        <w:rPr>
          <w:rFonts w:hint="cs"/>
        </w:rPr>
        <w:t>”</w:t>
      </w:r>
      <w:r>
        <w:t xml:space="preserve">. </w:t>
      </w:r>
    </w:p>
    <w:p w14:paraId="4CF062FA" w14:textId="77777777" w:rsidR="00342B8B" w:rsidRDefault="00342B8B" w:rsidP="00342B8B">
      <w:r>
        <w:t>Dit is precies het tijdstip waarop de toespraak tot de Sovjetburgers over de Duitse aanval op de USSR op 22 juni 1941 werd uitgezonden.</w:t>
      </w:r>
    </w:p>
    <w:p w14:paraId="3D11E7F6" w14:textId="77777777" w:rsidR="00342B8B" w:rsidRDefault="00342B8B" w:rsidP="00342B8B">
      <w:r>
        <w:t>De eerste minuut stilte ter nagedachtenis aan de Grote Vaderlandse Oorlog werd in 1965 in het land gehouden.</w:t>
      </w:r>
    </w:p>
    <w:p w14:paraId="72FCABB8" w14:textId="77777777" w:rsidR="00342B8B" w:rsidRDefault="00342B8B" w:rsidP="00342B8B">
      <w:r>
        <w:t>_______</w:t>
      </w:r>
    </w:p>
    <w:p w14:paraId="6254AC80" w14:textId="77777777" w:rsidR="00342B8B" w:rsidRDefault="00342B8B" w:rsidP="00342B8B">
      <w:r>
        <w:t>De Dag van Herdenking en Rouw werd op 8 juni 1996 ingesteld bij decreet van de president van Rusland ter nagedachtenis aan de slachtoffers van de Grote Vaderlandse Oorlog. Elk jaar op 22 juni worden in het hele land de nationale vlaggen halfstok gehesen, worden rouwplechtigheden gehouden en worden bloemen gelegd bij monumenten en gedenktekens.</w:t>
      </w:r>
    </w:p>
    <w:p w14:paraId="656A91AD" w14:textId="77777777" w:rsidR="00342B8B" w:rsidRDefault="00342B8B" w:rsidP="00342B8B">
      <w:r>
        <w:t xml:space="preserve">De verraderlijke aanval van nazi-Duitsland en zijn bondgenoten op de Sovjet-Unie zonder oorlogsverklaring op 22 juni 1941 markeerde het begin van het bloedigste conflict in de menselijke geschiedenis. </w:t>
      </w:r>
    </w:p>
    <w:p w14:paraId="44637842" w14:textId="77777777" w:rsidR="00342B8B" w:rsidRDefault="00342B8B" w:rsidP="00342B8B">
      <w:r>
        <w:t>De oorlog eiste het leven van 26,6 miljoen Sovjetburgers, meer dan 8 miljoen militairen en meer dan 1 miljoen soldaten in de strijd om de volkeren van Europa van het nazisme te verlossen.</w:t>
      </w:r>
    </w:p>
    <w:p w14:paraId="370950B9" w14:textId="77777777" w:rsidR="00342B8B" w:rsidRDefault="00342B8B" w:rsidP="00342B8B">
      <w:r>
        <w:rPr>
          <w:rFonts w:hint="cs"/>
        </w:rPr>
        <w:t>“</w:t>
      </w:r>
      <w:r>
        <w:t>De nazi's voerden een uitroeiingsoorlog tegen het toenmalige Sovjet-Unie</w:t>
      </w:r>
      <w:r>
        <w:rPr>
          <w:rFonts w:hint="cs"/>
        </w:rPr>
        <w:t>”</w:t>
      </w:r>
    </w:p>
    <w:p w14:paraId="7B6A8D63" w14:textId="77777777" w:rsidR="00342B8B" w:rsidRDefault="00342B8B" w:rsidP="00342B8B">
      <w:r>
        <w:t>In 34 regio</w:t>
      </w:r>
      <w:r>
        <w:rPr>
          <w:rFonts w:hint="cs"/>
        </w:rPr>
        <w:t>’</w:t>
      </w:r>
      <w:r>
        <w:t xml:space="preserve">s van Rusland werden tussen 2020 en 2025 processen gehouden om </w:t>
      </w:r>
      <w:proofErr w:type="spellStart"/>
      <w:r>
        <w:t>nazi-misdaden</w:t>
      </w:r>
      <w:proofErr w:type="spellEnd"/>
      <w:r>
        <w:t xml:space="preserve"> te erkennen als genocide tegen het Sovjetvolk. Volgens deze rechterlijke uitspraken werden 8.167.959 mensen erkend als slachtoffers van genocide op het grondgebied van de USSR dat tijdens de oorlog binnen de grenzen van het huidige Rusland werd bezet.</w:t>
      </w:r>
    </w:p>
    <w:p w14:paraId="41BF1A68" w14:textId="77777777" w:rsidR="00342B8B" w:rsidRDefault="00342B8B" w:rsidP="00342B8B">
      <w:r>
        <w:t>Niet alleen de troepen van het Deutsche Reich (Duitsland) vochten tegen de Sovjet-Unie, maar ook militaire formaties uit Itali</w:t>
      </w:r>
      <w:r>
        <w:rPr>
          <w:rFonts w:hint="cs"/>
        </w:rPr>
        <w:t>ë</w:t>
      </w:r>
      <w:r>
        <w:t>, Roemeni</w:t>
      </w:r>
      <w:r>
        <w:rPr>
          <w:rFonts w:hint="cs"/>
        </w:rPr>
        <w:t>ë</w:t>
      </w:r>
      <w:r>
        <w:t>, Slowakije, Finland en Hongarije, evenals eenheden uit Spanje, Albani</w:t>
      </w:r>
      <w:r>
        <w:rPr>
          <w:rFonts w:hint="cs"/>
        </w:rPr>
        <w:t>ë</w:t>
      </w:r>
      <w:r>
        <w:t>, Belgi</w:t>
      </w:r>
      <w:r>
        <w:rPr>
          <w:rFonts w:hint="cs"/>
        </w:rPr>
        <w:t>ë</w:t>
      </w:r>
      <w:r>
        <w:t>, Bulgarije, Denemarken, Nederland, Noorwegen, Kroati</w:t>
      </w:r>
      <w:r>
        <w:rPr>
          <w:rFonts w:hint="cs"/>
        </w:rPr>
        <w:t>ë</w:t>
      </w:r>
      <w:r>
        <w:t xml:space="preserve"> en andere landen.</w:t>
      </w:r>
    </w:p>
    <w:p w14:paraId="5B64E2F8" w14:textId="77777777" w:rsidR="00342B8B" w:rsidRDefault="00342B8B" w:rsidP="00342B8B">
      <w:r>
        <w:t>Op hun hoogtepunt opereerden 220.000-230.000 Italianen, meer dan 630.000 Roemenen, 36.000 Slowaken, tot 340.000 Finnen en tot 200.000 Hongaren onder het algehele Duitse bevel, de SS-formaties niet meegerekend.</w:t>
      </w:r>
    </w:p>
    <w:p w14:paraId="4864201B" w14:textId="77777777" w:rsidR="00342B8B" w:rsidRDefault="00342B8B" w:rsidP="00342B8B">
      <w:r>
        <w:t xml:space="preserve">De Grote Vaderlandse Oorlog toonde aan dat alleen een ideologisch en spiritueel verenigde samenleving zo'n aanval kan weerstaan. Elk jaar dienden tussen de 10,5 en 11,5 miljoen mensen, gerekruteerd uit verschillende regio's van het uitgestrekte land, aan het front, en vertegenwoordigers van 130 nationaliteiten werden Helden van de Sovjet-Unie. </w:t>
      </w:r>
    </w:p>
    <w:p w14:paraId="443087BF" w14:textId="77777777" w:rsidR="00342B8B" w:rsidRDefault="00342B8B" w:rsidP="00342B8B">
      <w:r>
        <w:t>Op 22 juni 1941 bestond de USSR uit 16 unie-republieken, 20 autonome republieken, negen autonome regio's en tien nationale districten, met soldaten van 193 nationaliteiten die onder de rode vlag vochten.</w:t>
      </w:r>
    </w:p>
    <w:p w14:paraId="14D47F5C" w14:textId="77777777" w:rsidR="00342B8B" w:rsidRDefault="00342B8B" w:rsidP="00342B8B">
      <w:r>
        <w:t>Massale heldenmoed aan het front werd aangevuld door onbaatzuchtige arbeid in het achterland. Een treffend voorbeeld hiervan was het lot van de overlevenden van het beleg van Leningrad: bijna 2 miljoen inwoners werden ge</w:t>
      </w:r>
      <w:r>
        <w:rPr>
          <w:rFonts w:hint="cs"/>
        </w:rPr>
        <w:t>ë</w:t>
      </w:r>
      <w:r>
        <w:t xml:space="preserve">vacueerd naar meer dan 40 regio's. Van juni tot december 1941 werden 12 miljoen mensen en 2.593 bedrijven, waaronder 1.523 grote, naar het achterland vervoerd. </w:t>
      </w:r>
    </w:p>
    <w:p w14:paraId="37269F26" w14:textId="77777777" w:rsidR="00342B8B" w:rsidRDefault="00342B8B" w:rsidP="00342B8B">
      <w:r>
        <w:lastRenderedPageBreak/>
        <w:t>In wezen werd de economie van een groot land duizenden kilometers verderop verplaatst en binnen zes maanden draaide deze weer op volle capaciteit. De heldendaad van de verdedigers en arbeiders werd erkend met de titel "Heldenstad" voor 12 steden en de titel "Heldenfort" voor het fort van Brest.</w:t>
      </w:r>
    </w:p>
    <w:p w14:paraId="5FB44D85" w14:textId="77777777" w:rsidR="00342B8B" w:rsidRDefault="00342B8B" w:rsidP="00342B8B">
      <w:r>
        <w:t>De traditie om de herinnering aan de oorlog levend te houden, wordt voortgezet: sinds 2006 hebben 47 Russische steden de titel "Stad van Militaire Glorie" gekregen, en in 2020-2025 ontvingen 70 steden de eretitel "Stad van Arbeidersmoed".</w:t>
      </w:r>
    </w:p>
    <w:p w14:paraId="16413393" w14:textId="230EC38E" w:rsidR="00A13ADC" w:rsidRDefault="00342B8B" w:rsidP="00342B8B">
      <w:r>
        <w:t>De Grote Vaderlandse Oorlog blijft voor Rusland (evenals ver daarbuiten) een stralend voorbeeld van de massale heldenmoed van een multinationaal volk dat verenigd was in het aangezicht van een dodelijke dreiging</w:t>
      </w:r>
      <w:r>
        <w:rPr>
          <w:rFonts w:hint="cs"/>
        </w:rPr>
        <w:t>”</w:t>
      </w:r>
      <w: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B8B"/>
    <w:rsid w:val="00342B8B"/>
    <w:rsid w:val="00A13ADC"/>
    <w:rsid w:val="00B05812"/>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E28A1"/>
  <w15:chartTrackingRefBased/>
  <w15:docId w15:val="{4D212B18-FCE4-4138-B87A-77FE4389E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2B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2B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42B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2B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2B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2B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2B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2B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2B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2B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2B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2B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2B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2B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2B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2B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2B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2B8B"/>
    <w:rPr>
      <w:rFonts w:eastAsiaTheme="majorEastAsia" w:cstheme="majorBidi"/>
      <w:color w:val="272727" w:themeColor="text1" w:themeTint="D8"/>
    </w:rPr>
  </w:style>
  <w:style w:type="paragraph" w:styleId="Titel">
    <w:name w:val="Title"/>
    <w:basedOn w:val="Standaard"/>
    <w:next w:val="Standaard"/>
    <w:link w:val="TitelChar"/>
    <w:uiPriority w:val="10"/>
    <w:qFormat/>
    <w:rsid w:val="00342B8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2B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2B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2B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2B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2B8B"/>
    <w:rPr>
      <w:i/>
      <w:iCs/>
      <w:color w:val="404040" w:themeColor="text1" w:themeTint="BF"/>
    </w:rPr>
  </w:style>
  <w:style w:type="paragraph" w:styleId="Lijstalinea">
    <w:name w:val="List Paragraph"/>
    <w:basedOn w:val="Standaard"/>
    <w:uiPriority w:val="34"/>
    <w:qFormat/>
    <w:rsid w:val="00342B8B"/>
    <w:pPr>
      <w:ind w:left="720"/>
      <w:contextualSpacing/>
    </w:pPr>
  </w:style>
  <w:style w:type="character" w:styleId="Intensievebenadrukking">
    <w:name w:val="Intense Emphasis"/>
    <w:basedOn w:val="Standaardalinea-lettertype"/>
    <w:uiPriority w:val="21"/>
    <w:qFormat/>
    <w:rsid w:val="00342B8B"/>
    <w:rPr>
      <w:i/>
      <w:iCs/>
      <w:color w:val="0F4761" w:themeColor="accent1" w:themeShade="BF"/>
    </w:rPr>
  </w:style>
  <w:style w:type="paragraph" w:styleId="Duidelijkcitaat">
    <w:name w:val="Intense Quote"/>
    <w:basedOn w:val="Standaard"/>
    <w:next w:val="Standaard"/>
    <w:link w:val="DuidelijkcitaatChar"/>
    <w:uiPriority w:val="30"/>
    <w:qFormat/>
    <w:rsid w:val="00342B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2B8B"/>
    <w:rPr>
      <w:i/>
      <w:iCs/>
      <w:color w:val="0F4761" w:themeColor="accent1" w:themeShade="BF"/>
    </w:rPr>
  </w:style>
  <w:style w:type="character" w:styleId="Intensieveverwijzing">
    <w:name w:val="Intense Reference"/>
    <w:basedOn w:val="Standaardalinea-lettertype"/>
    <w:uiPriority w:val="32"/>
    <w:qFormat/>
    <w:rsid w:val="00342B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1105</Words>
  <Characters>6082</Characters>
  <Application>Microsoft Office Word</Application>
  <DocSecurity>0</DocSecurity>
  <Lines>50</Lines>
  <Paragraphs>14</Paragraphs>
  <ScaleCrop>false</ScaleCrop>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2026-08-19T09:03:00Z</dcterms:created>
  <dcterms:modified xsi:type="dcterms:W3CDTF">2026-08-19T09:03:00Z</dcterms:modified>
</cp:coreProperties>
</file>